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10" w:rsidRPr="00ED394D" w:rsidRDefault="00305610" w:rsidP="00305610">
      <w:pPr>
        <w:jc w:val="center"/>
        <w:rPr>
          <w:b/>
          <w:sz w:val="22"/>
          <w:szCs w:val="22"/>
        </w:rPr>
      </w:pPr>
      <w:proofErr w:type="gramStart"/>
      <w:r w:rsidRPr="00ED394D">
        <w:rPr>
          <w:b/>
          <w:sz w:val="22"/>
          <w:szCs w:val="22"/>
        </w:rPr>
        <w:t>…………………….</w:t>
      </w:r>
      <w:proofErr w:type="gramEnd"/>
      <w:r w:rsidRPr="00ED394D">
        <w:rPr>
          <w:b/>
          <w:sz w:val="22"/>
          <w:szCs w:val="22"/>
        </w:rPr>
        <w:t xml:space="preserve"> İLKOKULU 3. SINIF BEDEN EĞİTİMİ VE OYUN DERSİ DERS PLÂNI</w:t>
      </w:r>
    </w:p>
    <w:p w:rsidR="00305610" w:rsidRDefault="00305610" w:rsidP="00305610">
      <w:pPr>
        <w:jc w:val="center"/>
        <w:rPr>
          <w:b/>
          <w:sz w:val="24"/>
          <w:szCs w:val="24"/>
        </w:rPr>
      </w:pPr>
      <w:r>
        <w:rPr>
          <w:b/>
          <w:sz w:val="24"/>
          <w:szCs w:val="24"/>
        </w:rPr>
        <w:t xml:space="preserve">28 Nisan- 2 </w:t>
      </w:r>
      <w:proofErr w:type="gramStart"/>
      <w:r>
        <w:rPr>
          <w:b/>
          <w:sz w:val="24"/>
          <w:szCs w:val="24"/>
        </w:rPr>
        <w:t>Mayıs  2025</w:t>
      </w:r>
      <w:proofErr w:type="gramEnd"/>
    </w:p>
    <w:p w:rsidR="00F220D3" w:rsidRPr="00173A30" w:rsidRDefault="00F220D3" w:rsidP="00305610">
      <w:pPr>
        <w:jc w:val="center"/>
        <w:rPr>
          <w:b/>
          <w:sz w:val="24"/>
          <w:szCs w:val="24"/>
        </w:rPr>
      </w:pPr>
    </w:p>
    <w:p w:rsidR="00305610" w:rsidRDefault="00305610" w:rsidP="00305610">
      <w:pPr>
        <w:jc w:val="right"/>
        <w:rPr>
          <w:b/>
          <w:sz w:val="24"/>
          <w:szCs w:val="24"/>
        </w:rPr>
      </w:pPr>
      <w:r>
        <w:rPr>
          <w:b/>
          <w:sz w:val="24"/>
          <w:szCs w:val="24"/>
        </w:rPr>
        <w:t>30.</w:t>
      </w:r>
      <w:r w:rsidRPr="00985F2D">
        <w:rPr>
          <w:b/>
          <w:sz w:val="24"/>
          <w:szCs w:val="24"/>
        </w:rPr>
        <w:t>Hafta</w:t>
      </w:r>
    </w:p>
    <w:p w:rsidR="00305610" w:rsidRPr="00173A30" w:rsidRDefault="00305610" w:rsidP="00305610">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305610" w:rsidRPr="00173A30" w:rsidTr="00CF49D8">
        <w:trPr>
          <w:cantSplit/>
          <w:jc w:val="center"/>
        </w:trPr>
        <w:tc>
          <w:tcPr>
            <w:tcW w:w="2791" w:type="dxa"/>
            <w:tcBorders>
              <w:top w:val="single" w:sz="8" w:space="0" w:color="auto"/>
              <w:left w:val="single" w:sz="8" w:space="0" w:color="auto"/>
              <w:right w:val="single" w:sz="8" w:space="0" w:color="auto"/>
            </w:tcBorders>
          </w:tcPr>
          <w:p w:rsidR="00305610" w:rsidRPr="00173A30" w:rsidRDefault="00305610" w:rsidP="00CF49D8">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305610" w:rsidRPr="00173A30" w:rsidRDefault="00DF69DE" w:rsidP="00CF49D8">
            <w:pPr>
              <w:spacing w:line="220" w:lineRule="exact"/>
              <w:rPr>
                <w:sz w:val="24"/>
                <w:szCs w:val="24"/>
              </w:rPr>
            </w:pPr>
            <w:r>
              <w:rPr>
                <w:sz w:val="24"/>
                <w:szCs w:val="24"/>
              </w:rPr>
              <w:t xml:space="preserve"> 4</w:t>
            </w:r>
            <w:r w:rsidR="00305610">
              <w:rPr>
                <w:sz w:val="24"/>
                <w:szCs w:val="24"/>
              </w:rPr>
              <w:t xml:space="preserve"> ders saati</w:t>
            </w:r>
          </w:p>
        </w:tc>
      </w:tr>
      <w:tr w:rsidR="00305610" w:rsidRPr="00173A30"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305610" w:rsidRPr="00173A30" w:rsidRDefault="00305610" w:rsidP="00CF49D8">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305610" w:rsidRPr="00173A30" w:rsidRDefault="00305610" w:rsidP="00CF49D8">
            <w:pPr>
              <w:tabs>
                <w:tab w:val="left" w:pos="284"/>
              </w:tabs>
              <w:spacing w:line="240" w:lineRule="exact"/>
              <w:rPr>
                <w:b/>
                <w:sz w:val="24"/>
                <w:szCs w:val="24"/>
              </w:rPr>
            </w:pPr>
            <w:r w:rsidRPr="00173A30">
              <w:rPr>
                <w:b/>
                <w:sz w:val="24"/>
                <w:szCs w:val="24"/>
              </w:rPr>
              <w:t xml:space="preserve">Beden Eğitimi ve Oyun </w:t>
            </w:r>
          </w:p>
        </w:tc>
      </w:tr>
      <w:tr w:rsidR="00305610" w:rsidRPr="00173A30"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305610" w:rsidRPr="00173A30" w:rsidRDefault="00305610" w:rsidP="00CF49D8">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305610" w:rsidRPr="00173A30" w:rsidRDefault="00305610" w:rsidP="00CF49D8">
            <w:pPr>
              <w:tabs>
                <w:tab w:val="left" w:pos="284"/>
              </w:tabs>
              <w:spacing w:line="240" w:lineRule="exact"/>
              <w:rPr>
                <w:b/>
                <w:sz w:val="24"/>
                <w:szCs w:val="24"/>
              </w:rPr>
            </w:pPr>
            <w:r w:rsidRPr="00173A30">
              <w:rPr>
                <w:b/>
                <w:sz w:val="24"/>
                <w:szCs w:val="24"/>
              </w:rPr>
              <w:t>3-</w:t>
            </w:r>
          </w:p>
        </w:tc>
      </w:tr>
    </w:tbl>
    <w:p w:rsidR="00305610" w:rsidRPr="00173A30" w:rsidRDefault="00305610" w:rsidP="00305610">
      <w:pPr>
        <w:rPr>
          <w:b/>
          <w:sz w:val="24"/>
          <w:szCs w:val="24"/>
        </w:rPr>
      </w:pPr>
    </w:p>
    <w:p w:rsidR="00305610" w:rsidRPr="00173A30" w:rsidRDefault="00305610" w:rsidP="00305610">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05610" w:rsidRPr="00173A30"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305610" w:rsidRPr="00173A30" w:rsidRDefault="00305610" w:rsidP="00CF49D8">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305610" w:rsidRPr="00173A30" w:rsidRDefault="00305610" w:rsidP="00CF49D8">
            <w:pPr>
              <w:rPr>
                <w:b/>
                <w:sz w:val="24"/>
                <w:szCs w:val="24"/>
              </w:rPr>
            </w:pPr>
            <w:r w:rsidRPr="00173A30">
              <w:rPr>
                <w:b/>
                <w:sz w:val="24"/>
                <w:szCs w:val="24"/>
              </w:rPr>
              <w:t xml:space="preserve">3.2. AKTİF VE SAĞLIKLI HAYAT </w:t>
            </w:r>
          </w:p>
        </w:tc>
      </w:tr>
      <w:tr w:rsidR="0030561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05610" w:rsidRPr="00173A30" w:rsidRDefault="00305610" w:rsidP="00CF49D8">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305610" w:rsidRPr="00963B21" w:rsidRDefault="00305610" w:rsidP="00CF49D8">
            <w:pPr>
              <w:rPr>
                <w:b/>
                <w:bCs/>
                <w:i/>
                <w:sz w:val="22"/>
                <w:szCs w:val="22"/>
              </w:rPr>
            </w:pPr>
            <w:r w:rsidRPr="00963B21">
              <w:rPr>
                <w:b/>
                <w:sz w:val="22"/>
                <w:szCs w:val="22"/>
              </w:rPr>
              <w:t>3.2.2. Fiziksel Etkinlik Kavramları, İlkeleri Ve İlgili Hayat Becerileri</w:t>
            </w:r>
          </w:p>
        </w:tc>
      </w:tr>
      <w:tr w:rsidR="0030561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05610" w:rsidRPr="00864011" w:rsidRDefault="00305610" w:rsidP="00CF49D8">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305610" w:rsidRPr="00963B21" w:rsidRDefault="00305610" w:rsidP="00CF49D8">
            <w:pPr>
              <w:rPr>
                <w:i/>
                <w:sz w:val="22"/>
                <w:szCs w:val="22"/>
              </w:rPr>
            </w:pPr>
            <w:r w:rsidRPr="009105B1">
              <w:t>BO.3.2.2.11. Oyun ve fiziki etkinliklerde başarıyı tebrik eder.</w:t>
            </w:r>
          </w:p>
        </w:tc>
      </w:tr>
      <w:tr w:rsidR="0030561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05610" w:rsidRPr="00173A30" w:rsidRDefault="00305610" w:rsidP="00CF49D8">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05610" w:rsidRPr="00173A30" w:rsidRDefault="00305610" w:rsidP="00CF49D8">
            <w:pPr>
              <w:rPr>
                <w:sz w:val="24"/>
                <w:szCs w:val="24"/>
              </w:rPr>
            </w:pPr>
            <w:r w:rsidRPr="00173A30">
              <w:rPr>
                <w:sz w:val="24"/>
                <w:szCs w:val="24"/>
              </w:rPr>
              <w:t>Yaparak yaşayarak öğrenme, Anlatım, Gösterip yaptırma</w:t>
            </w:r>
          </w:p>
        </w:tc>
      </w:tr>
      <w:tr w:rsidR="00305610" w:rsidRPr="00173A30"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305610" w:rsidRPr="00173A30" w:rsidRDefault="00305610" w:rsidP="00CF49D8">
            <w:pPr>
              <w:jc w:val="center"/>
              <w:rPr>
                <w:sz w:val="24"/>
                <w:szCs w:val="24"/>
              </w:rPr>
            </w:pPr>
            <w:r w:rsidRPr="00173A30">
              <w:rPr>
                <w:b/>
                <w:sz w:val="24"/>
                <w:szCs w:val="24"/>
              </w:rPr>
              <w:t>ETKİNLİK SÜRECİ</w:t>
            </w:r>
          </w:p>
        </w:tc>
      </w:tr>
      <w:tr w:rsidR="00305610" w:rsidRPr="00173A30"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305610" w:rsidRPr="00EA543A" w:rsidRDefault="00305610" w:rsidP="00305610">
            <w:pPr>
              <w:autoSpaceDE w:val="0"/>
              <w:autoSpaceDN w:val="0"/>
              <w:adjustRightInd w:val="0"/>
              <w:rPr>
                <w:sz w:val="24"/>
                <w:szCs w:val="24"/>
              </w:rPr>
            </w:pPr>
            <w:r>
              <w:rPr>
                <w:sz w:val="24"/>
                <w:szCs w:val="24"/>
              </w:rPr>
              <w:t>*</w:t>
            </w:r>
            <w:r w:rsidRPr="009105B1">
              <w:t xml:space="preserve"> Oyun ve fiziki etkinliklerde başarıyı tebrik eder.</w:t>
            </w:r>
          </w:p>
          <w:p w:rsidR="00305610" w:rsidRPr="00EA543A" w:rsidRDefault="00305610" w:rsidP="00CF49D8">
            <w:pPr>
              <w:spacing w:line="276" w:lineRule="auto"/>
              <w:rPr>
                <w:sz w:val="24"/>
                <w:szCs w:val="24"/>
              </w:rPr>
            </w:pPr>
            <w:r w:rsidRPr="00EA543A">
              <w:rPr>
                <w:sz w:val="24"/>
                <w:szCs w:val="24"/>
              </w:rPr>
              <w:t>*</w:t>
            </w:r>
            <w:r w:rsidRPr="00EA543A">
              <w:rPr>
                <w:rFonts w:eastAsiaTheme="minorEastAsia"/>
                <w:sz w:val="24"/>
                <w:szCs w:val="24"/>
              </w:rPr>
              <w:t xml:space="preserve"> Oyun ve fiziki etkinliklerde kaybetmenin, kazanmak kadar doğal olduğu vurgulanarak, kazanan arkadaşı veya gurubu tebrik etmenin gerekliliği üzerinde </w:t>
            </w:r>
            <w:proofErr w:type="gramStart"/>
            <w:r w:rsidRPr="00EA543A">
              <w:rPr>
                <w:rFonts w:eastAsiaTheme="minorEastAsia"/>
                <w:sz w:val="24"/>
                <w:szCs w:val="24"/>
              </w:rPr>
              <w:t>durulur.</w:t>
            </w:r>
            <w:r w:rsidRPr="00EA543A">
              <w:rPr>
                <w:sz w:val="24"/>
                <w:szCs w:val="24"/>
              </w:rPr>
              <w:t>sağlamalıdır</w:t>
            </w:r>
            <w:proofErr w:type="gramEnd"/>
            <w:r w:rsidRPr="00EA543A">
              <w:rPr>
                <w:sz w:val="24"/>
                <w:szCs w:val="24"/>
              </w:rPr>
              <w:t>.</w:t>
            </w:r>
          </w:p>
          <w:p w:rsidR="00305610" w:rsidRPr="0009785B" w:rsidRDefault="00305610" w:rsidP="00CF49D8">
            <w:pPr>
              <w:spacing w:line="276" w:lineRule="auto"/>
              <w:rPr>
                <w:rFonts w:eastAsiaTheme="minorEastAsia"/>
              </w:rPr>
            </w:pPr>
          </w:p>
        </w:tc>
      </w:tr>
      <w:tr w:rsidR="00305610" w:rsidRPr="00173A30" w:rsidTr="00CF49D8">
        <w:trPr>
          <w:jc w:val="center"/>
        </w:trPr>
        <w:tc>
          <w:tcPr>
            <w:tcW w:w="2821" w:type="dxa"/>
            <w:tcBorders>
              <w:left w:val="single" w:sz="8" w:space="0" w:color="auto"/>
            </w:tcBorders>
            <w:vAlign w:val="center"/>
          </w:tcPr>
          <w:p w:rsidR="00305610" w:rsidRPr="00EA543A" w:rsidRDefault="00305610" w:rsidP="00CF49D8">
            <w:pPr>
              <w:rPr>
                <w:b/>
                <w:sz w:val="24"/>
                <w:szCs w:val="24"/>
              </w:rPr>
            </w:pPr>
            <w:r w:rsidRPr="00EA543A">
              <w:rPr>
                <w:b/>
                <w:sz w:val="24"/>
                <w:szCs w:val="24"/>
              </w:rPr>
              <w:t>Kullanılacak Kartlar (Renk ve Numaralar)</w:t>
            </w:r>
          </w:p>
        </w:tc>
        <w:tc>
          <w:tcPr>
            <w:tcW w:w="7304" w:type="dxa"/>
            <w:tcBorders>
              <w:top w:val="nil"/>
              <w:bottom w:val="single" w:sz="8" w:space="0" w:color="auto"/>
              <w:right w:val="single" w:sz="8" w:space="0" w:color="auto"/>
            </w:tcBorders>
          </w:tcPr>
          <w:p w:rsidR="00305610" w:rsidRPr="00EA543A" w:rsidRDefault="00305610" w:rsidP="00CF49D8">
            <w:pPr>
              <w:rPr>
                <w:sz w:val="24"/>
                <w:szCs w:val="24"/>
              </w:rPr>
            </w:pPr>
            <w:r w:rsidRPr="00EA543A">
              <w:rPr>
                <w:sz w:val="24"/>
                <w:szCs w:val="24"/>
              </w:rPr>
              <w:t xml:space="preserve">Tüm </w:t>
            </w:r>
            <w:proofErr w:type="spellStart"/>
            <w:r w:rsidRPr="00EA543A">
              <w:rPr>
                <w:sz w:val="24"/>
                <w:szCs w:val="24"/>
              </w:rPr>
              <w:t>FEK’lerdeki</w:t>
            </w:r>
            <w:proofErr w:type="spellEnd"/>
            <w:r w:rsidRPr="00EA543A">
              <w:rPr>
                <w:sz w:val="24"/>
                <w:szCs w:val="24"/>
              </w:rPr>
              <w:t xml:space="preserve"> oyunlardan yararlanılabilir.</w:t>
            </w:r>
          </w:p>
          <w:p w:rsidR="00305610" w:rsidRPr="00EA543A" w:rsidRDefault="00305610" w:rsidP="00CF49D8">
            <w:pPr>
              <w:rPr>
                <w:bCs/>
                <w:sz w:val="24"/>
                <w:szCs w:val="24"/>
              </w:rPr>
            </w:pPr>
            <w:r w:rsidRPr="00EA543A">
              <w:rPr>
                <w:sz w:val="24"/>
                <w:szCs w:val="24"/>
              </w:rPr>
              <w:t>Kazanımla ilgili değerler üzerinde durulmalıdır</w:t>
            </w:r>
            <w:r>
              <w:rPr>
                <w:sz w:val="24"/>
                <w:szCs w:val="24"/>
              </w:rPr>
              <w:t>.</w:t>
            </w:r>
          </w:p>
        </w:tc>
      </w:tr>
    </w:tbl>
    <w:p w:rsidR="00305610" w:rsidRPr="00173A30" w:rsidRDefault="00305610" w:rsidP="00305610">
      <w:pPr>
        <w:rPr>
          <w:sz w:val="24"/>
          <w:szCs w:val="24"/>
        </w:rPr>
      </w:pPr>
    </w:p>
    <w:p w:rsidR="00305610" w:rsidRPr="00173A30" w:rsidRDefault="00305610" w:rsidP="00305610">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305610" w:rsidRPr="00173A30" w:rsidTr="00CF49D8">
        <w:trPr>
          <w:jc w:val="center"/>
        </w:trPr>
        <w:tc>
          <w:tcPr>
            <w:tcW w:w="5253" w:type="dxa"/>
            <w:tcBorders>
              <w:top w:val="single" w:sz="8" w:space="0" w:color="auto"/>
              <w:left w:val="single" w:sz="8" w:space="0" w:color="auto"/>
              <w:bottom w:val="single" w:sz="8" w:space="0" w:color="auto"/>
            </w:tcBorders>
          </w:tcPr>
          <w:p w:rsidR="00305610" w:rsidRPr="00173A30" w:rsidRDefault="00305610" w:rsidP="00CF49D8">
            <w:pPr>
              <w:rPr>
                <w:b/>
                <w:sz w:val="24"/>
                <w:szCs w:val="24"/>
              </w:rPr>
            </w:pPr>
            <w:r w:rsidRPr="00173A30">
              <w:rPr>
                <w:b/>
                <w:sz w:val="24"/>
                <w:szCs w:val="24"/>
              </w:rPr>
              <w:t xml:space="preserve">Bireysel öğrenme etkinliklerine yönelik Ölçme-Değerlendirme </w:t>
            </w:r>
          </w:p>
          <w:p w:rsidR="00305610" w:rsidRPr="00173A30" w:rsidRDefault="00305610" w:rsidP="00CF49D8">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305610" w:rsidRPr="00173A30" w:rsidRDefault="00305610" w:rsidP="00CF49D8">
            <w:pPr>
              <w:rPr>
                <w:sz w:val="24"/>
                <w:szCs w:val="24"/>
              </w:rPr>
            </w:pPr>
            <w:r w:rsidRPr="00173A30">
              <w:rPr>
                <w:sz w:val="24"/>
                <w:szCs w:val="24"/>
              </w:rPr>
              <w:t>Etkinliğe katılmada istekli mi?</w:t>
            </w:r>
          </w:p>
          <w:p w:rsidR="00305610" w:rsidRPr="00173A30" w:rsidRDefault="00305610" w:rsidP="00CF49D8">
            <w:pPr>
              <w:rPr>
                <w:sz w:val="24"/>
                <w:szCs w:val="24"/>
              </w:rPr>
            </w:pPr>
            <w:r w:rsidRPr="00173A30">
              <w:rPr>
                <w:sz w:val="24"/>
                <w:szCs w:val="24"/>
              </w:rPr>
              <w:t>Etkinlik sırasında kurallara uyuyor mu?</w:t>
            </w:r>
          </w:p>
          <w:p w:rsidR="00305610" w:rsidRPr="00173A30" w:rsidRDefault="00305610" w:rsidP="00CF49D8">
            <w:pPr>
              <w:rPr>
                <w:sz w:val="24"/>
                <w:szCs w:val="24"/>
              </w:rPr>
            </w:pPr>
            <w:r w:rsidRPr="00173A30">
              <w:rPr>
                <w:sz w:val="24"/>
                <w:szCs w:val="24"/>
              </w:rPr>
              <w:t>Paylaşım ve grup yardımlaşması yapıyor mu?</w:t>
            </w:r>
          </w:p>
        </w:tc>
      </w:tr>
    </w:tbl>
    <w:p w:rsidR="00305610" w:rsidRPr="00173A30" w:rsidRDefault="00305610" w:rsidP="00305610">
      <w:pPr>
        <w:pStyle w:val="Balk6"/>
        <w:ind w:firstLine="180"/>
        <w:rPr>
          <w:sz w:val="24"/>
          <w:szCs w:val="24"/>
        </w:rPr>
      </w:pPr>
    </w:p>
    <w:p w:rsidR="00305610" w:rsidRPr="00173A30" w:rsidRDefault="00305610" w:rsidP="00305610">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305610" w:rsidRPr="00173A30" w:rsidTr="00CF49D8">
        <w:trPr>
          <w:jc w:val="center"/>
        </w:trPr>
        <w:tc>
          <w:tcPr>
            <w:tcW w:w="2576" w:type="dxa"/>
            <w:tcBorders>
              <w:top w:val="single" w:sz="8" w:space="0" w:color="auto"/>
              <w:left w:val="single" w:sz="8" w:space="0" w:color="auto"/>
              <w:bottom w:val="single" w:sz="8" w:space="0" w:color="auto"/>
            </w:tcBorders>
            <w:vAlign w:val="center"/>
          </w:tcPr>
          <w:p w:rsidR="00305610" w:rsidRPr="00173A30" w:rsidRDefault="00305610" w:rsidP="00CF49D8">
            <w:pPr>
              <w:rPr>
                <w:b/>
                <w:sz w:val="24"/>
                <w:szCs w:val="24"/>
              </w:rPr>
            </w:pPr>
            <w:r w:rsidRPr="00173A30">
              <w:rPr>
                <w:b/>
                <w:sz w:val="24"/>
                <w:szCs w:val="24"/>
              </w:rPr>
              <w:t xml:space="preserve">Planın Uygulanmasına </w:t>
            </w:r>
          </w:p>
          <w:p w:rsidR="00305610" w:rsidRPr="00173A30" w:rsidRDefault="00305610" w:rsidP="00CF49D8">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305610" w:rsidRPr="00173A30" w:rsidRDefault="00305610" w:rsidP="00CF49D8">
            <w:pPr>
              <w:jc w:val="both"/>
              <w:rPr>
                <w:sz w:val="24"/>
                <w:szCs w:val="24"/>
              </w:rPr>
            </w:pPr>
          </w:p>
          <w:p w:rsidR="00305610" w:rsidRPr="00173A30" w:rsidRDefault="00305610" w:rsidP="00CF49D8">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305610" w:rsidRPr="00173A30" w:rsidRDefault="00305610" w:rsidP="00CF49D8">
            <w:pPr>
              <w:jc w:val="both"/>
              <w:rPr>
                <w:sz w:val="24"/>
                <w:szCs w:val="24"/>
              </w:rPr>
            </w:pPr>
            <w:r w:rsidRPr="00173A30">
              <w:rPr>
                <w:iCs/>
                <w:sz w:val="24"/>
                <w:szCs w:val="24"/>
              </w:rPr>
              <w:t>Kazanımla ilgili değerler üzerinde durulmalıdır.</w:t>
            </w:r>
          </w:p>
        </w:tc>
      </w:tr>
    </w:tbl>
    <w:p w:rsidR="00305610" w:rsidRPr="00173A30" w:rsidRDefault="00305610" w:rsidP="00305610">
      <w:pPr>
        <w:rPr>
          <w:b/>
          <w:sz w:val="24"/>
          <w:szCs w:val="24"/>
        </w:rPr>
      </w:pPr>
    </w:p>
    <w:p w:rsidR="00305610" w:rsidRPr="00173A30" w:rsidRDefault="00305610" w:rsidP="00305610">
      <w:pPr>
        <w:rPr>
          <w:b/>
          <w:sz w:val="24"/>
          <w:szCs w:val="24"/>
        </w:rPr>
      </w:pPr>
    </w:p>
    <w:p w:rsidR="00305610" w:rsidRPr="00173A30" w:rsidRDefault="00305610" w:rsidP="00305610">
      <w:pPr>
        <w:rPr>
          <w:b/>
          <w:sz w:val="24"/>
          <w:szCs w:val="24"/>
        </w:rPr>
      </w:pPr>
      <w:r w:rsidRPr="00173A30">
        <w:rPr>
          <w:b/>
          <w:sz w:val="24"/>
          <w:szCs w:val="24"/>
        </w:rPr>
        <w:t xml:space="preserve">Sınıf Öğretmeni                                                                                                 Okul Müdürü                                                      </w:t>
      </w:r>
    </w:p>
    <w:p w:rsidR="00305610" w:rsidRPr="00173A30" w:rsidRDefault="00305610" w:rsidP="00305610">
      <w:pPr>
        <w:rPr>
          <w:b/>
          <w:sz w:val="24"/>
          <w:szCs w:val="24"/>
        </w:rPr>
      </w:pPr>
    </w:p>
    <w:p w:rsidR="00305610" w:rsidRDefault="00305610"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ED0C54" w:rsidRDefault="00ED0C54" w:rsidP="00305610">
      <w:pPr>
        <w:jc w:val="center"/>
        <w:rPr>
          <w:b/>
          <w:sz w:val="24"/>
          <w:szCs w:val="24"/>
        </w:rPr>
      </w:pPr>
    </w:p>
    <w:p w:rsidR="00960CAD" w:rsidRDefault="00960CAD" w:rsidP="00ED0C54">
      <w:pPr>
        <w:jc w:val="center"/>
        <w:rPr>
          <w:b/>
          <w:sz w:val="24"/>
          <w:szCs w:val="24"/>
        </w:rPr>
      </w:pPr>
    </w:p>
    <w:p w:rsidR="00ED0C54" w:rsidRPr="00E30F45" w:rsidRDefault="00ED0C54" w:rsidP="00ED0C54">
      <w:pPr>
        <w:jc w:val="center"/>
        <w:rPr>
          <w:b/>
          <w:sz w:val="24"/>
          <w:szCs w:val="24"/>
        </w:rPr>
      </w:pPr>
      <w:proofErr w:type="gramStart"/>
      <w:r w:rsidRPr="00E30F45">
        <w:rPr>
          <w:b/>
          <w:sz w:val="24"/>
          <w:szCs w:val="24"/>
        </w:rPr>
        <w:lastRenderedPageBreak/>
        <w:t>……………………………….</w:t>
      </w:r>
      <w:proofErr w:type="gramEnd"/>
      <w:r w:rsidRPr="00E30F45">
        <w:rPr>
          <w:b/>
          <w:sz w:val="24"/>
          <w:szCs w:val="24"/>
        </w:rPr>
        <w:t>3.SINIF GÖRSEL SANATLAR DERSİ DERS PLANI</w:t>
      </w:r>
    </w:p>
    <w:p w:rsidR="00ED0C54" w:rsidRDefault="00ED0C54" w:rsidP="00ED0C54">
      <w:pPr>
        <w:jc w:val="center"/>
        <w:rPr>
          <w:b/>
          <w:sz w:val="24"/>
          <w:szCs w:val="24"/>
        </w:rPr>
      </w:pPr>
      <w:r>
        <w:rPr>
          <w:b/>
          <w:sz w:val="24"/>
          <w:szCs w:val="24"/>
        </w:rPr>
        <w:t xml:space="preserve">28 Nisan- 2 </w:t>
      </w:r>
      <w:proofErr w:type="gramStart"/>
      <w:r>
        <w:rPr>
          <w:b/>
          <w:sz w:val="24"/>
          <w:szCs w:val="24"/>
        </w:rPr>
        <w:t>Mayıs  2025</w:t>
      </w:r>
      <w:proofErr w:type="gramEnd"/>
    </w:p>
    <w:p w:rsidR="00ED0C54" w:rsidRDefault="00ED0C54" w:rsidP="00ED0C54">
      <w:pPr>
        <w:jc w:val="right"/>
        <w:rPr>
          <w:b/>
          <w:sz w:val="24"/>
          <w:szCs w:val="24"/>
        </w:rPr>
      </w:pPr>
    </w:p>
    <w:p w:rsidR="00ED0C54" w:rsidRPr="00E30F45" w:rsidRDefault="00ED0C54" w:rsidP="00ED0C54">
      <w:pPr>
        <w:jc w:val="right"/>
        <w:rPr>
          <w:b/>
          <w:sz w:val="24"/>
          <w:szCs w:val="24"/>
        </w:rPr>
      </w:pPr>
      <w:r>
        <w:rPr>
          <w:b/>
          <w:sz w:val="24"/>
          <w:szCs w:val="24"/>
        </w:rPr>
        <w:t xml:space="preserve">30. </w:t>
      </w:r>
      <w:r w:rsidRPr="00E30F45">
        <w:rPr>
          <w:b/>
          <w:sz w:val="24"/>
          <w:szCs w:val="24"/>
        </w:rPr>
        <w:t>Hafta</w:t>
      </w:r>
    </w:p>
    <w:p w:rsidR="00ED0C54" w:rsidRPr="00E30F45" w:rsidRDefault="00ED0C54" w:rsidP="00ED0C54">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ED0C54" w:rsidRPr="00353345" w:rsidTr="002B5395">
        <w:trPr>
          <w:cantSplit/>
          <w:trHeight w:val="250"/>
          <w:jc w:val="center"/>
        </w:trPr>
        <w:tc>
          <w:tcPr>
            <w:tcW w:w="2842" w:type="dxa"/>
            <w:tcBorders>
              <w:top w:val="single" w:sz="8" w:space="0" w:color="auto"/>
              <w:left w:val="single" w:sz="8" w:space="0" w:color="auto"/>
              <w:right w:val="single" w:sz="8" w:space="0" w:color="auto"/>
            </w:tcBorders>
          </w:tcPr>
          <w:p w:rsidR="00ED0C54" w:rsidRPr="00353345" w:rsidRDefault="00ED0C54" w:rsidP="002B5395">
            <w:pPr>
              <w:spacing w:line="220" w:lineRule="exact"/>
              <w:rPr>
                <w:b/>
                <w:sz w:val="22"/>
                <w:szCs w:val="22"/>
              </w:rPr>
            </w:pPr>
            <w:r w:rsidRPr="00353345">
              <w:rPr>
                <w:b/>
                <w:bCs/>
                <w:sz w:val="22"/>
                <w:szCs w:val="22"/>
              </w:rPr>
              <w:t>SÜRE</w:t>
            </w:r>
          </w:p>
        </w:tc>
        <w:tc>
          <w:tcPr>
            <w:tcW w:w="7365" w:type="dxa"/>
            <w:tcBorders>
              <w:top w:val="single" w:sz="8" w:space="0" w:color="auto"/>
              <w:left w:val="single" w:sz="8" w:space="0" w:color="auto"/>
              <w:right w:val="single" w:sz="8" w:space="0" w:color="auto"/>
            </w:tcBorders>
          </w:tcPr>
          <w:p w:rsidR="00ED0C54" w:rsidRPr="00353345" w:rsidRDefault="00ED0C54" w:rsidP="002B5395">
            <w:pPr>
              <w:tabs>
                <w:tab w:val="left" w:pos="5925"/>
              </w:tabs>
              <w:spacing w:line="220" w:lineRule="exact"/>
              <w:rPr>
                <w:b/>
                <w:sz w:val="22"/>
                <w:szCs w:val="22"/>
              </w:rPr>
            </w:pPr>
            <w:r w:rsidRPr="00353345">
              <w:rPr>
                <w:b/>
                <w:sz w:val="22"/>
                <w:szCs w:val="22"/>
              </w:rPr>
              <w:t xml:space="preserve"> 1 Ders saati</w:t>
            </w:r>
            <w:r w:rsidRPr="00353345">
              <w:rPr>
                <w:b/>
                <w:sz w:val="22"/>
                <w:szCs w:val="22"/>
              </w:rPr>
              <w:tab/>
            </w:r>
          </w:p>
        </w:tc>
      </w:tr>
      <w:tr w:rsidR="00ED0C54" w:rsidRPr="00353345" w:rsidTr="002B5395">
        <w:trPr>
          <w:cantSplit/>
          <w:trHeight w:val="369"/>
          <w:jc w:val="center"/>
        </w:trPr>
        <w:tc>
          <w:tcPr>
            <w:tcW w:w="2842" w:type="dxa"/>
            <w:tcBorders>
              <w:left w:val="single" w:sz="8" w:space="0" w:color="auto"/>
              <w:bottom w:val="single" w:sz="4" w:space="0" w:color="auto"/>
              <w:right w:val="single" w:sz="8" w:space="0" w:color="auto"/>
            </w:tcBorders>
            <w:vAlign w:val="center"/>
          </w:tcPr>
          <w:p w:rsidR="00ED0C54" w:rsidRPr="00353345" w:rsidRDefault="00ED0C54" w:rsidP="002B5395">
            <w:pPr>
              <w:spacing w:line="180" w:lineRule="exact"/>
              <w:rPr>
                <w:b/>
                <w:color w:val="000000"/>
                <w:sz w:val="22"/>
                <w:szCs w:val="22"/>
              </w:rPr>
            </w:pPr>
            <w:r w:rsidRPr="003533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ED0C54" w:rsidRPr="00353345" w:rsidRDefault="00ED0C54" w:rsidP="002B5395">
            <w:pPr>
              <w:tabs>
                <w:tab w:val="left" w:pos="284"/>
              </w:tabs>
              <w:spacing w:line="240" w:lineRule="exact"/>
              <w:rPr>
                <w:b/>
                <w:sz w:val="22"/>
                <w:szCs w:val="22"/>
              </w:rPr>
            </w:pPr>
            <w:r w:rsidRPr="00353345">
              <w:rPr>
                <w:b/>
                <w:sz w:val="22"/>
                <w:szCs w:val="22"/>
              </w:rPr>
              <w:t>GÖRSEL SANATLAR</w:t>
            </w:r>
          </w:p>
        </w:tc>
      </w:tr>
      <w:tr w:rsidR="00ED0C54" w:rsidRPr="00353345" w:rsidTr="002B5395">
        <w:trPr>
          <w:cantSplit/>
          <w:trHeight w:val="256"/>
          <w:jc w:val="center"/>
        </w:trPr>
        <w:tc>
          <w:tcPr>
            <w:tcW w:w="2842" w:type="dxa"/>
            <w:tcBorders>
              <w:top w:val="single" w:sz="4" w:space="0" w:color="auto"/>
              <w:left w:val="single" w:sz="8" w:space="0" w:color="auto"/>
              <w:right w:val="single" w:sz="8" w:space="0" w:color="auto"/>
            </w:tcBorders>
            <w:vAlign w:val="center"/>
          </w:tcPr>
          <w:p w:rsidR="00ED0C54" w:rsidRPr="00353345" w:rsidRDefault="00ED0C54" w:rsidP="002B5395">
            <w:pPr>
              <w:spacing w:line="180" w:lineRule="exact"/>
              <w:rPr>
                <w:b/>
                <w:color w:val="000000"/>
                <w:sz w:val="22"/>
                <w:szCs w:val="22"/>
              </w:rPr>
            </w:pPr>
            <w:r w:rsidRPr="003533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ED0C54" w:rsidRPr="00353345" w:rsidRDefault="00ED0C54" w:rsidP="002B5395">
            <w:pPr>
              <w:tabs>
                <w:tab w:val="left" w:pos="284"/>
              </w:tabs>
              <w:spacing w:line="240" w:lineRule="exact"/>
              <w:rPr>
                <w:b/>
                <w:sz w:val="22"/>
                <w:szCs w:val="22"/>
              </w:rPr>
            </w:pPr>
            <w:r w:rsidRPr="00353345">
              <w:rPr>
                <w:b/>
                <w:sz w:val="22"/>
                <w:szCs w:val="22"/>
              </w:rPr>
              <w:t>3-</w:t>
            </w:r>
          </w:p>
        </w:tc>
      </w:tr>
      <w:tr w:rsidR="00ED0C54" w:rsidRPr="00353345" w:rsidTr="002B5395">
        <w:trPr>
          <w:cantSplit/>
          <w:trHeight w:val="413"/>
          <w:jc w:val="center"/>
        </w:trPr>
        <w:tc>
          <w:tcPr>
            <w:tcW w:w="2842" w:type="dxa"/>
            <w:tcBorders>
              <w:left w:val="single" w:sz="8" w:space="0" w:color="auto"/>
              <w:right w:val="single" w:sz="8" w:space="0" w:color="auto"/>
            </w:tcBorders>
            <w:vAlign w:val="center"/>
          </w:tcPr>
          <w:p w:rsidR="00ED0C54" w:rsidRPr="00353345" w:rsidRDefault="00ED0C54" w:rsidP="002B5395">
            <w:pPr>
              <w:spacing w:line="180" w:lineRule="exact"/>
              <w:rPr>
                <w:b/>
                <w:color w:val="000000"/>
                <w:sz w:val="22"/>
                <w:szCs w:val="22"/>
              </w:rPr>
            </w:pPr>
            <w:r w:rsidRPr="00353345">
              <w:rPr>
                <w:b/>
                <w:sz w:val="22"/>
                <w:szCs w:val="22"/>
              </w:rPr>
              <w:t xml:space="preserve">ÖĞRENME ALANI         </w:t>
            </w:r>
          </w:p>
        </w:tc>
        <w:tc>
          <w:tcPr>
            <w:tcW w:w="7365" w:type="dxa"/>
            <w:tcBorders>
              <w:left w:val="single" w:sz="8" w:space="0" w:color="auto"/>
              <w:right w:val="single" w:sz="8" w:space="0" w:color="auto"/>
            </w:tcBorders>
          </w:tcPr>
          <w:p w:rsidR="00ED0C54" w:rsidRPr="00353345" w:rsidRDefault="00ED0C54" w:rsidP="002B5395">
            <w:pPr>
              <w:rPr>
                <w:b/>
                <w:sz w:val="22"/>
                <w:szCs w:val="22"/>
              </w:rPr>
            </w:pPr>
            <w:r w:rsidRPr="00353345">
              <w:rPr>
                <w:b/>
                <w:sz w:val="22"/>
                <w:szCs w:val="22"/>
              </w:rPr>
              <w:t>3.3. SANAT ELEŞTİRİSİ VE ESTETİK</w:t>
            </w:r>
          </w:p>
        </w:tc>
      </w:tr>
    </w:tbl>
    <w:p w:rsidR="00ED0C54" w:rsidRPr="00E30F45" w:rsidRDefault="00ED0C54" w:rsidP="00ED0C54">
      <w:pPr>
        <w:ind w:firstLine="180"/>
        <w:rPr>
          <w:b/>
          <w:sz w:val="22"/>
          <w:szCs w:val="22"/>
        </w:rPr>
      </w:pPr>
    </w:p>
    <w:p w:rsidR="00ED0C54" w:rsidRPr="00E30F45" w:rsidRDefault="00ED0C54" w:rsidP="00ED0C54">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D0C54" w:rsidRPr="00E30F45" w:rsidTr="002B5395">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ED0C54" w:rsidRPr="00E30F45" w:rsidRDefault="00ED0C54" w:rsidP="002B5395">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D0C54" w:rsidRPr="00E30F45" w:rsidRDefault="00ED0C54" w:rsidP="002B5395">
            <w:pPr>
              <w:rPr>
                <w:sz w:val="22"/>
                <w:szCs w:val="22"/>
              </w:rPr>
            </w:pPr>
            <w:r w:rsidRPr="00076CDF">
              <w:rPr>
                <w:sz w:val="22"/>
                <w:szCs w:val="22"/>
              </w:rPr>
              <w:t>G.3.</w:t>
            </w:r>
            <w:proofErr w:type="gramStart"/>
            <w:r w:rsidRPr="00076CDF">
              <w:rPr>
                <w:sz w:val="22"/>
                <w:szCs w:val="22"/>
              </w:rPr>
              <w:t>3.5</w:t>
            </w:r>
            <w:proofErr w:type="gramEnd"/>
            <w:r w:rsidRPr="00076CDF">
              <w:rPr>
                <w:sz w:val="22"/>
                <w:szCs w:val="22"/>
              </w:rPr>
              <w:t>. Sanat eseri ve sanat değeri olmayan nesneler arasındaki farkları ifade eder.</w:t>
            </w:r>
          </w:p>
        </w:tc>
      </w:tr>
      <w:tr w:rsidR="00ED0C54" w:rsidRPr="00E30F45" w:rsidTr="002B5395">
        <w:trPr>
          <w:jc w:val="center"/>
        </w:trPr>
        <w:tc>
          <w:tcPr>
            <w:tcW w:w="2821" w:type="dxa"/>
            <w:tcBorders>
              <w:top w:val="single" w:sz="4" w:space="0" w:color="auto"/>
              <w:left w:val="single" w:sz="4" w:space="0" w:color="auto"/>
              <w:bottom w:val="single" w:sz="4" w:space="0" w:color="auto"/>
              <w:right w:val="nil"/>
            </w:tcBorders>
            <w:vAlign w:val="center"/>
          </w:tcPr>
          <w:p w:rsidR="00ED0C54" w:rsidRPr="00E30F45" w:rsidRDefault="00ED0C54" w:rsidP="002B5395">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D0C54" w:rsidRPr="00E30F45" w:rsidRDefault="00ED0C54" w:rsidP="002B5395">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ED0C54" w:rsidRPr="00E30F45" w:rsidTr="002B5395">
        <w:trPr>
          <w:jc w:val="center"/>
        </w:trPr>
        <w:tc>
          <w:tcPr>
            <w:tcW w:w="2821" w:type="dxa"/>
            <w:tcBorders>
              <w:top w:val="single" w:sz="4" w:space="0" w:color="auto"/>
              <w:left w:val="single" w:sz="4" w:space="0" w:color="auto"/>
              <w:bottom w:val="single" w:sz="4" w:space="0" w:color="auto"/>
              <w:right w:val="nil"/>
            </w:tcBorders>
            <w:vAlign w:val="center"/>
          </w:tcPr>
          <w:p w:rsidR="00ED0C54" w:rsidRPr="00E30F45" w:rsidRDefault="00ED0C54" w:rsidP="002B5395">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D0C54" w:rsidRPr="00E30F45" w:rsidRDefault="00ED0C54" w:rsidP="002B5395">
            <w:pPr>
              <w:rPr>
                <w:color w:val="000000"/>
                <w:sz w:val="22"/>
                <w:szCs w:val="22"/>
              </w:rPr>
            </w:pPr>
            <w:r w:rsidRPr="00E30F45">
              <w:rPr>
                <w:color w:val="000000"/>
                <w:sz w:val="22"/>
                <w:szCs w:val="22"/>
              </w:rPr>
              <w:t>Resim defteri, boya kalemleri, atık malzemeler, tablolar.</w:t>
            </w:r>
          </w:p>
        </w:tc>
      </w:tr>
      <w:tr w:rsidR="00ED0C54" w:rsidRPr="00E30F45" w:rsidTr="002B5395">
        <w:trPr>
          <w:cantSplit/>
          <w:jc w:val="center"/>
        </w:trPr>
        <w:tc>
          <w:tcPr>
            <w:tcW w:w="10125" w:type="dxa"/>
            <w:gridSpan w:val="2"/>
            <w:tcBorders>
              <w:left w:val="single" w:sz="8" w:space="0" w:color="auto"/>
              <w:bottom w:val="single" w:sz="8" w:space="0" w:color="auto"/>
              <w:right w:val="single" w:sz="8" w:space="0" w:color="auto"/>
            </w:tcBorders>
            <w:vAlign w:val="center"/>
          </w:tcPr>
          <w:p w:rsidR="00ED0C54" w:rsidRPr="00E30F45" w:rsidRDefault="00ED0C54" w:rsidP="002B5395">
            <w:pPr>
              <w:jc w:val="center"/>
              <w:rPr>
                <w:sz w:val="22"/>
                <w:szCs w:val="22"/>
              </w:rPr>
            </w:pPr>
            <w:r w:rsidRPr="00E30F45">
              <w:rPr>
                <w:b/>
                <w:sz w:val="22"/>
                <w:szCs w:val="22"/>
              </w:rPr>
              <w:t>ETKİNLİK SÜRECİ</w:t>
            </w:r>
          </w:p>
        </w:tc>
      </w:tr>
      <w:tr w:rsidR="00ED0C54" w:rsidRPr="00E30F45" w:rsidTr="002B5395">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ED0C54" w:rsidRPr="00353345" w:rsidRDefault="00ED0C54" w:rsidP="002B5395">
            <w:pPr>
              <w:rPr>
                <w:sz w:val="22"/>
                <w:szCs w:val="22"/>
              </w:rPr>
            </w:pPr>
            <w:r>
              <w:rPr>
                <w:color w:val="231F20"/>
                <w:sz w:val="22"/>
                <w:szCs w:val="22"/>
              </w:rPr>
              <w:t>Farklı eser görselleri kullanılarak, eserler hakkında bilgi sahibi olunur. . Eserleri karşılaştırmaları istenir.</w:t>
            </w:r>
          </w:p>
        </w:tc>
      </w:tr>
      <w:tr w:rsidR="00ED0C54" w:rsidRPr="00E30F45" w:rsidTr="002B5395">
        <w:trPr>
          <w:trHeight w:val="963"/>
          <w:jc w:val="center"/>
        </w:trPr>
        <w:tc>
          <w:tcPr>
            <w:tcW w:w="2821" w:type="dxa"/>
            <w:tcBorders>
              <w:left w:val="single" w:sz="8" w:space="0" w:color="auto"/>
            </w:tcBorders>
            <w:vAlign w:val="center"/>
          </w:tcPr>
          <w:p w:rsidR="00ED0C54" w:rsidRPr="00E30F45" w:rsidRDefault="00ED0C54" w:rsidP="002B5395">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ED0C54" w:rsidRPr="00E30F45" w:rsidRDefault="00ED0C54" w:rsidP="002B5395">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ED0C54" w:rsidRPr="00E30F45" w:rsidRDefault="00ED0C54" w:rsidP="002B5395">
            <w:pPr>
              <w:rPr>
                <w:sz w:val="22"/>
                <w:szCs w:val="22"/>
              </w:rPr>
            </w:pPr>
            <w:r w:rsidRPr="00E30F45">
              <w:rPr>
                <w:sz w:val="22"/>
                <w:szCs w:val="22"/>
              </w:rPr>
              <w:t>Öğrenciler çalışmalarını sergiler ve bu duyguyu çevresindekilerle paylaşır.</w:t>
            </w:r>
          </w:p>
        </w:tc>
      </w:tr>
    </w:tbl>
    <w:p w:rsidR="00ED0C54" w:rsidRPr="00E30F45" w:rsidRDefault="00ED0C54" w:rsidP="00ED0C54">
      <w:pPr>
        <w:pStyle w:val="Balk6"/>
        <w:ind w:firstLine="180"/>
        <w:rPr>
          <w:szCs w:val="22"/>
        </w:rPr>
      </w:pPr>
    </w:p>
    <w:p w:rsidR="00ED0C54" w:rsidRPr="00E30F45" w:rsidRDefault="00ED0C54" w:rsidP="00ED0C54">
      <w:pPr>
        <w:pStyle w:val="Balk6"/>
        <w:ind w:firstLine="180"/>
        <w:rPr>
          <w:szCs w:val="22"/>
        </w:rPr>
      </w:pPr>
      <w:r w:rsidRPr="00E30F45">
        <w:rPr>
          <w:szCs w:val="22"/>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ED0C54" w:rsidRPr="00E30F45" w:rsidTr="002B5395">
        <w:trPr>
          <w:trHeight w:val="694"/>
          <w:jc w:val="center"/>
        </w:trPr>
        <w:tc>
          <w:tcPr>
            <w:tcW w:w="2523" w:type="dxa"/>
            <w:tcBorders>
              <w:top w:val="single" w:sz="8" w:space="0" w:color="auto"/>
              <w:left w:val="single" w:sz="8" w:space="0" w:color="auto"/>
              <w:bottom w:val="single" w:sz="8" w:space="0" w:color="auto"/>
            </w:tcBorders>
          </w:tcPr>
          <w:p w:rsidR="00ED0C54" w:rsidRPr="00E30F45" w:rsidRDefault="00ED0C54" w:rsidP="002B5395">
            <w:pPr>
              <w:pStyle w:val="Balk1"/>
              <w:rPr>
                <w:sz w:val="22"/>
                <w:szCs w:val="22"/>
              </w:rPr>
            </w:pPr>
            <w:r w:rsidRPr="00E30F45">
              <w:rPr>
                <w:sz w:val="22"/>
                <w:szCs w:val="22"/>
              </w:rPr>
              <w:t xml:space="preserve">  </w:t>
            </w:r>
          </w:p>
          <w:p w:rsidR="00ED0C54" w:rsidRPr="00E30F45" w:rsidRDefault="00ED0C54" w:rsidP="002B5395">
            <w:pPr>
              <w:rPr>
                <w:b/>
                <w:sz w:val="22"/>
                <w:szCs w:val="22"/>
              </w:rPr>
            </w:pPr>
            <w:r w:rsidRPr="00E30F45">
              <w:rPr>
                <w:b/>
                <w:sz w:val="22"/>
                <w:szCs w:val="22"/>
              </w:rPr>
              <w:t xml:space="preserve">Bireysel öğrenme etkinliklerine yönelik Ölçme-Değerlendirme </w:t>
            </w:r>
          </w:p>
          <w:p w:rsidR="00ED0C54" w:rsidRPr="00353345" w:rsidRDefault="00ED0C54" w:rsidP="002B5395">
            <w:pPr>
              <w:rPr>
                <w:b/>
                <w:sz w:val="22"/>
                <w:szCs w:val="22"/>
              </w:rPr>
            </w:pPr>
            <w:r w:rsidRPr="00E30F45">
              <w:rPr>
                <w:b/>
                <w:sz w:val="22"/>
                <w:szCs w:val="22"/>
              </w:rPr>
              <w:t xml:space="preserve">  </w:t>
            </w:r>
          </w:p>
        </w:tc>
        <w:tc>
          <w:tcPr>
            <w:tcW w:w="7625" w:type="dxa"/>
            <w:tcBorders>
              <w:top w:val="single" w:sz="8" w:space="0" w:color="auto"/>
              <w:bottom w:val="single" w:sz="8" w:space="0" w:color="auto"/>
              <w:right w:val="single" w:sz="8" w:space="0" w:color="auto"/>
            </w:tcBorders>
            <w:vAlign w:val="center"/>
          </w:tcPr>
          <w:p w:rsidR="00ED0C54" w:rsidRPr="00E30F45" w:rsidRDefault="00ED0C54" w:rsidP="002B5395">
            <w:pPr>
              <w:tabs>
                <w:tab w:val="left" w:pos="224"/>
                <w:tab w:val="left" w:pos="366"/>
              </w:tabs>
              <w:rPr>
                <w:b/>
                <w:sz w:val="22"/>
                <w:szCs w:val="22"/>
              </w:rPr>
            </w:pPr>
            <w:r w:rsidRPr="00E30F45">
              <w:rPr>
                <w:b/>
                <w:sz w:val="22"/>
                <w:szCs w:val="22"/>
              </w:rPr>
              <w:t>Bireysel değerlendirme:</w:t>
            </w:r>
          </w:p>
          <w:p w:rsidR="00ED0C54" w:rsidRPr="00E30F45" w:rsidRDefault="00ED0C54" w:rsidP="002B5395">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ED0C54" w:rsidRPr="00E30F45" w:rsidRDefault="00ED0C54" w:rsidP="002B5395">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ED0C54" w:rsidRPr="00E30F45" w:rsidRDefault="00ED0C54" w:rsidP="002B5395">
            <w:pPr>
              <w:tabs>
                <w:tab w:val="left" w:pos="224"/>
                <w:tab w:val="left" w:pos="366"/>
              </w:tabs>
              <w:rPr>
                <w:b/>
                <w:sz w:val="22"/>
                <w:szCs w:val="22"/>
              </w:rPr>
            </w:pPr>
            <w:r w:rsidRPr="00E30F45">
              <w:rPr>
                <w:b/>
                <w:sz w:val="22"/>
                <w:szCs w:val="22"/>
              </w:rPr>
              <w:t>Grup değerlendirme:</w:t>
            </w:r>
          </w:p>
          <w:p w:rsidR="00ED0C54" w:rsidRPr="00E30F45" w:rsidRDefault="00ED0C54" w:rsidP="002B5395">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ED0C54" w:rsidRPr="00E30F45" w:rsidTr="002B5395">
        <w:trPr>
          <w:trHeight w:val="351"/>
          <w:jc w:val="center"/>
        </w:trPr>
        <w:tc>
          <w:tcPr>
            <w:tcW w:w="2523" w:type="dxa"/>
            <w:tcBorders>
              <w:top w:val="single" w:sz="8" w:space="0" w:color="auto"/>
              <w:left w:val="single" w:sz="8" w:space="0" w:color="auto"/>
            </w:tcBorders>
          </w:tcPr>
          <w:p w:rsidR="00ED0C54" w:rsidRPr="00E30F45" w:rsidRDefault="00ED0C54" w:rsidP="002B5395">
            <w:pPr>
              <w:pStyle w:val="Balk2"/>
              <w:spacing w:line="240" w:lineRule="auto"/>
              <w:jc w:val="left"/>
              <w:rPr>
                <w:sz w:val="22"/>
                <w:szCs w:val="22"/>
              </w:rPr>
            </w:pPr>
            <w:r w:rsidRPr="00E30F45">
              <w:rPr>
                <w:sz w:val="22"/>
                <w:szCs w:val="22"/>
              </w:rPr>
              <w:t>Dersin Diğer Derslerle İlişkisi/Açıklamalar</w:t>
            </w:r>
          </w:p>
        </w:tc>
        <w:tc>
          <w:tcPr>
            <w:tcW w:w="7625" w:type="dxa"/>
            <w:tcBorders>
              <w:top w:val="single" w:sz="8" w:space="0" w:color="auto"/>
              <w:right w:val="single" w:sz="8" w:space="0" w:color="auto"/>
            </w:tcBorders>
          </w:tcPr>
          <w:p w:rsidR="00ED0C54" w:rsidRPr="00E30F45" w:rsidRDefault="00ED0C54" w:rsidP="002B5395">
            <w:pPr>
              <w:rPr>
                <w:color w:val="231F20"/>
                <w:sz w:val="22"/>
                <w:szCs w:val="22"/>
              </w:rPr>
            </w:pPr>
            <w:r w:rsidRPr="00E30F45">
              <w:rPr>
                <w:bCs/>
                <w:sz w:val="22"/>
                <w:szCs w:val="22"/>
              </w:rPr>
              <w:t xml:space="preserve"> </w:t>
            </w:r>
            <w:r w:rsidRPr="00E30F45">
              <w:rPr>
                <w:color w:val="231F20"/>
                <w:sz w:val="22"/>
                <w:szCs w:val="22"/>
              </w:rPr>
              <w:t>Atatürk’ün sözlerinden yararlanılır:</w:t>
            </w:r>
          </w:p>
          <w:p w:rsidR="00ED0C54" w:rsidRPr="00353345" w:rsidRDefault="00ED0C54" w:rsidP="002B5395">
            <w:pPr>
              <w:rPr>
                <w:sz w:val="22"/>
                <w:szCs w:val="22"/>
              </w:rPr>
            </w:pPr>
            <w:r w:rsidRPr="00E30F45">
              <w:rPr>
                <w:color w:val="231F20"/>
                <w:sz w:val="22"/>
                <w:szCs w:val="22"/>
              </w:rPr>
              <w:t>“Sanatsız kalan bir milletin hayat damarlarından biri kopmuş demektir.”</w:t>
            </w:r>
          </w:p>
        </w:tc>
      </w:tr>
    </w:tbl>
    <w:p w:rsidR="00ED0C54" w:rsidRPr="00E30F45" w:rsidRDefault="00ED0C54" w:rsidP="00ED0C54">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ED0C54" w:rsidRPr="00E30F45" w:rsidTr="002B5395">
        <w:trPr>
          <w:jc w:val="center"/>
        </w:trPr>
        <w:tc>
          <w:tcPr>
            <w:tcW w:w="2550" w:type="dxa"/>
            <w:tcBorders>
              <w:top w:val="single" w:sz="8" w:space="0" w:color="auto"/>
              <w:left w:val="single" w:sz="8" w:space="0" w:color="auto"/>
              <w:bottom w:val="single" w:sz="8" w:space="0" w:color="auto"/>
            </w:tcBorders>
            <w:vAlign w:val="center"/>
          </w:tcPr>
          <w:p w:rsidR="00ED0C54" w:rsidRPr="00E30F45" w:rsidRDefault="00ED0C54" w:rsidP="002B5395">
            <w:pPr>
              <w:rPr>
                <w:b/>
                <w:sz w:val="22"/>
                <w:szCs w:val="22"/>
              </w:rPr>
            </w:pPr>
          </w:p>
          <w:p w:rsidR="00ED0C54" w:rsidRPr="00E30F45" w:rsidRDefault="00ED0C54" w:rsidP="002B5395">
            <w:pPr>
              <w:rPr>
                <w:b/>
                <w:sz w:val="22"/>
                <w:szCs w:val="22"/>
              </w:rPr>
            </w:pPr>
            <w:r w:rsidRPr="00E30F45">
              <w:rPr>
                <w:b/>
                <w:sz w:val="22"/>
                <w:szCs w:val="22"/>
              </w:rPr>
              <w:t>Ölçe Değerlendirme</w:t>
            </w:r>
          </w:p>
          <w:p w:rsidR="00ED0C54" w:rsidRPr="00E30F45" w:rsidRDefault="00ED0C54" w:rsidP="002B5395">
            <w:pPr>
              <w:rPr>
                <w:sz w:val="22"/>
                <w:szCs w:val="22"/>
              </w:rPr>
            </w:pPr>
          </w:p>
        </w:tc>
        <w:tc>
          <w:tcPr>
            <w:tcW w:w="7651" w:type="dxa"/>
            <w:tcBorders>
              <w:top w:val="single" w:sz="8" w:space="0" w:color="auto"/>
              <w:bottom w:val="single" w:sz="8" w:space="0" w:color="auto"/>
              <w:right w:val="single" w:sz="8" w:space="0" w:color="auto"/>
            </w:tcBorders>
            <w:vAlign w:val="center"/>
          </w:tcPr>
          <w:p w:rsidR="00ED0C54" w:rsidRPr="00E30F45" w:rsidRDefault="00ED0C54" w:rsidP="002B5395">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ED0C54" w:rsidRPr="00E30F45" w:rsidRDefault="00ED0C54" w:rsidP="002B5395">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ED0C54" w:rsidRPr="00E30F45" w:rsidTr="002B5395">
        <w:trPr>
          <w:jc w:val="center"/>
        </w:trPr>
        <w:tc>
          <w:tcPr>
            <w:tcW w:w="2550" w:type="dxa"/>
            <w:tcBorders>
              <w:top w:val="single" w:sz="8" w:space="0" w:color="auto"/>
              <w:left w:val="single" w:sz="8" w:space="0" w:color="auto"/>
              <w:bottom w:val="single" w:sz="8" w:space="0" w:color="auto"/>
            </w:tcBorders>
            <w:vAlign w:val="center"/>
          </w:tcPr>
          <w:p w:rsidR="00ED0C54" w:rsidRPr="00E30F45" w:rsidRDefault="00ED0C54" w:rsidP="002B5395">
            <w:pPr>
              <w:rPr>
                <w:b/>
                <w:sz w:val="22"/>
                <w:szCs w:val="22"/>
              </w:rPr>
            </w:pPr>
            <w:r w:rsidRPr="00E30F45">
              <w:rPr>
                <w:b/>
                <w:sz w:val="22"/>
                <w:szCs w:val="22"/>
              </w:rPr>
              <w:t xml:space="preserve">Planın Uygulanmasına </w:t>
            </w:r>
          </w:p>
          <w:p w:rsidR="00ED0C54" w:rsidRPr="00E30F45" w:rsidRDefault="00ED0C54" w:rsidP="002B5395">
            <w:pPr>
              <w:rPr>
                <w:b/>
                <w:sz w:val="22"/>
                <w:szCs w:val="22"/>
              </w:rPr>
            </w:pPr>
            <w:r w:rsidRPr="00E30F45">
              <w:rPr>
                <w:b/>
                <w:sz w:val="22"/>
                <w:szCs w:val="22"/>
              </w:rPr>
              <w:t>İlişkin Açıklamalar</w:t>
            </w:r>
          </w:p>
        </w:tc>
        <w:tc>
          <w:tcPr>
            <w:tcW w:w="7651" w:type="dxa"/>
            <w:tcBorders>
              <w:top w:val="single" w:sz="8" w:space="0" w:color="auto"/>
              <w:bottom w:val="single" w:sz="8" w:space="0" w:color="auto"/>
              <w:right w:val="single" w:sz="8" w:space="0" w:color="auto"/>
            </w:tcBorders>
            <w:vAlign w:val="center"/>
          </w:tcPr>
          <w:p w:rsidR="00ED0C54" w:rsidRPr="00E30F45" w:rsidRDefault="00ED0C54" w:rsidP="002B5395">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ED0C54" w:rsidRDefault="00ED0C54" w:rsidP="00ED0C54">
      <w:pPr>
        <w:rPr>
          <w:b/>
          <w:sz w:val="22"/>
          <w:szCs w:val="22"/>
        </w:rPr>
      </w:pPr>
    </w:p>
    <w:p w:rsidR="00ED0C54" w:rsidRDefault="00ED0C54" w:rsidP="00ED0C54">
      <w:pPr>
        <w:rPr>
          <w:b/>
          <w:sz w:val="22"/>
          <w:szCs w:val="22"/>
        </w:rPr>
      </w:pPr>
    </w:p>
    <w:p w:rsidR="00ED0C54" w:rsidRDefault="00ED0C54" w:rsidP="00ED0C54">
      <w:pPr>
        <w:rPr>
          <w:b/>
          <w:sz w:val="22"/>
          <w:szCs w:val="22"/>
        </w:rPr>
      </w:pPr>
      <w:r w:rsidRPr="00E30F45">
        <w:rPr>
          <w:b/>
          <w:sz w:val="22"/>
          <w:szCs w:val="22"/>
        </w:rPr>
        <w:t xml:space="preserve">Sınıf Öğretmeni                                                                              </w:t>
      </w:r>
      <w:r w:rsidRPr="00E30F45">
        <w:rPr>
          <w:b/>
          <w:sz w:val="22"/>
          <w:szCs w:val="22"/>
        </w:rPr>
        <w:tab/>
      </w:r>
      <w:r w:rsidRPr="00E30F45">
        <w:rPr>
          <w:b/>
          <w:sz w:val="22"/>
          <w:szCs w:val="22"/>
        </w:rPr>
        <w:tab/>
        <w:t xml:space="preserve">      Okul Müdürü    </w:t>
      </w:r>
    </w:p>
    <w:p w:rsidR="005A55D9" w:rsidRDefault="005A55D9" w:rsidP="005A55D9">
      <w:pPr>
        <w:jc w:val="center"/>
        <w:rPr>
          <w:b/>
          <w:sz w:val="22"/>
          <w:szCs w:val="22"/>
        </w:rPr>
      </w:pPr>
    </w:p>
    <w:p w:rsidR="005A55D9" w:rsidRDefault="005A55D9" w:rsidP="005A55D9">
      <w:pPr>
        <w:jc w:val="center"/>
        <w:rPr>
          <w:b/>
          <w:sz w:val="22"/>
          <w:szCs w:val="22"/>
        </w:rPr>
      </w:pPr>
    </w:p>
    <w:p w:rsidR="00960CAD" w:rsidRDefault="00960CAD" w:rsidP="005A55D9">
      <w:pPr>
        <w:jc w:val="center"/>
        <w:rPr>
          <w:b/>
          <w:sz w:val="22"/>
          <w:szCs w:val="22"/>
        </w:rPr>
      </w:pPr>
    </w:p>
    <w:p w:rsidR="005A55D9" w:rsidRDefault="005A55D9" w:rsidP="005A55D9">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HAYAT BİLGİSİ DERSİ </w:t>
      </w:r>
      <w:r>
        <w:rPr>
          <w:b/>
          <w:sz w:val="22"/>
          <w:szCs w:val="22"/>
        </w:rPr>
        <w:t>DERS</w:t>
      </w:r>
      <w:r w:rsidRPr="004359FB">
        <w:rPr>
          <w:b/>
          <w:sz w:val="22"/>
          <w:szCs w:val="22"/>
        </w:rPr>
        <w:t xml:space="preserve"> PLAN</w:t>
      </w:r>
      <w:r>
        <w:rPr>
          <w:b/>
          <w:sz w:val="22"/>
          <w:szCs w:val="22"/>
        </w:rPr>
        <w:t>I</w:t>
      </w:r>
    </w:p>
    <w:p w:rsidR="005A55D9" w:rsidRPr="00173A30" w:rsidRDefault="005A55D9" w:rsidP="005A55D9">
      <w:pPr>
        <w:jc w:val="center"/>
        <w:rPr>
          <w:b/>
          <w:sz w:val="24"/>
          <w:szCs w:val="24"/>
        </w:rPr>
      </w:pPr>
      <w:r>
        <w:rPr>
          <w:b/>
          <w:sz w:val="24"/>
          <w:szCs w:val="24"/>
        </w:rPr>
        <w:t>28 Nisan 2 Mayıs 2025</w:t>
      </w:r>
    </w:p>
    <w:p w:rsidR="005A55D9" w:rsidRDefault="005A55D9" w:rsidP="005A55D9">
      <w:pPr>
        <w:pStyle w:val="ListeParagraf"/>
        <w:jc w:val="right"/>
        <w:rPr>
          <w:b/>
          <w:sz w:val="22"/>
          <w:szCs w:val="22"/>
        </w:rPr>
      </w:pPr>
      <w:r>
        <w:rPr>
          <w:b/>
          <w:sz w:val="22"/>
          <w:szCs w:val="22"/>
        </w:rPr>
        <w:t>30.Hafta</w:t>
      </w:r>
    </w:p>
    <w:p w:rsidR="005A55D9" w:rsidRPr="004359FB" w:rsidRDefault="005A55D9" w:rsidP="005A55D9">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A55D9" w:rsidRPr="004359FB" w:rsidTr="00716852">
        <w:trPr>
          <w:cantSplit/>
          <w:jc w:val="center"/>
        </w:trPr>
        <w:tc>
          <w:tcPr>
            <w:tcW w:w="2818" w:type="dxa"/>
            <w:tcBorders>
              <w:top w:val="single" w:sz="8" w:space="0" w:color="auto"/>
              <w:left w:val="single" w:sz="8" w:space="0" w:color="auto"/>
              <w:right w:val="single" w:sz="8" w:space="0" w:color="auto"/>
            </w:tcBorders>
          </w:tcPr>
          <w:p w:rsidR="005A55D9" w:rsidRPr="004359FB" w:rsidRDefault="005A55D9" w:rsidP="00716852">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A55D9" w:rsidRPr="004359FB" w:rsidRDefault="005A55D9" w:rsidP="00716852">
            <w:pPr>
              <w:spacing w:line="220" w:lineRule="exact"/>
              <w:rPr>
                <w:sz w:val="22"/>
                <w:szCs w:val="22"/>
              </w:rPr>
            </w:pPr>
            <w:r>
              <w:rPr>
                <w:sz w:val="22"/>
                <w:szCs w:val="22"/>
              </w:rPr>
              <w:t>3 ders saati</w:t>
            </w:r>
          </w:p>
        </w:tc>
      </w:tr>
      <w:tr w:rsidR="005A55D9" w:rsidRPr="004359FB"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5A55D9" w:rsidRPr="004359FB" w:rsidRDefault="005A55D9" w:rsidP="00716852">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A55D9" w:rsidRPr="004359FB" w:rsidRDefault="005A55D9" w:rsidP="00716852">
            <w:pPr>
              <w:tabs>
                <w:tab w:val="left" w:pos="284"/>
              </w:tabs>
              <w:spacing w:line="240" w:lineRule="exact"/>
              <w:rPr>
                <w:b/>
                <w:sz w:val="22"/>
                <w:szCs w:val="22"/>
              </w:rPr>
            </w:pPr>
            <w:r w:rsidRPr="004359FB">
              <w:rPr>
                <w:b/>
                <w:sz w:val="22"/>
                <w:szCs w:val="22"/>
              </w:rPr>
              <w:t>HAYAT BİLGİSİ</w:t>
            </w:r>
          </w:p>
        </w:tc>
      </w:tr>
      <w:tr w:rsidR="005A55D9" w:rsidRPr="004359FB"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5A55D9" w:rsidRPr="004359FB" w:rsidRDefault="005A55D9" w:rsidP="00716852">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A55D9" w:rsidRPr="004359FB" w:rsidRDefault="005A55D9" w:rsidP="00716852">
            <w:pPr>
              <w:tabs>
                <w:tab w:val="left" w:pos="284"/>
              </w:tabs>
              <w:spacing w:line="240" w:lineRule="exact"/>
              <w:rPr>
                <w:b/>
                <w:sz w:val="22"/>
                <w:szCs w:val="22"/>
              </w:rPr>
            </w:pPr>
            <w:r>
              <w:rPr>
                <w:b/>
                <w:sz w:val="22"/>
                <w:szCs w:val="22"/>
              </w:rPr>
              <w:t>3-</w:t>
            </w:r>
          </w:p>
        </w:tc>
      </w:tr>
      <w:tr w:rsidR="005A55D9" w:rsidRPr="004359FB" w:rsidTr="00716852">
        <w:trPr>
          <w:cantSplit/>
          <w:jc w:val="center"/>
        </w:trPr>
        <w:tc>
          <w:tcPr>
            <w:tcW w:w="2817" w:type="dxa"/>
            <w:tcBorders>
              <w:left w:val="single" w:sz="8" w:space="0" w:color="auto"/>
              <w:right w:val="single" w:sz="8" w:space="0" w:color="auto"/>
            </w:tcBorders>
            <w:vAlign w:val="center"/>
          </w:tcPr>
          <w:p w:rsidR="005A55D9" w:rsidRPr="004359FB" w:rsidRDefault="005A55D9" w:rsidP="00716852">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A55D9" w:rsidRPr="004359FB" w:rsidRDefault="005A55D9" w:rsidP="00716852">
            <w:pPr>
              <w:tabs>
                <w:tab w:val="left" w:pos="284"/>
              </w:tabs>
              <w:spacing w:line="240" w:lineRule="exact"/>
              <w:rPr>
                <w:b/>
                <w:sz w:val="22"/>
                <w:szCs w:val="22"/>
              </w:rPr>
            </w:pPr>
            <w:r>
              <w:rPr>
                <w:b/>
                <w:sz w:val="22"/>
                <w:szCs w:val="22"/>
              </w:rPr>
              <w:t xml:space="preserve">5-ÜLKEMİZDE </w:t>
            </w:r>
            <w:r w:rsidRPr="004359FB">
              <w:rPr>
                <w:b/>
                <w:sz w:val="22"/>
                <w:szCs w:val="22"/>
              </w:rPr>
              <w:t>HAYAT</w:t>
            </w:r>
          </w:p>
        </w:tc>
      </w:tr>
    </w:tbl>
    <w:p w:rsidR="005A55D9" w:rsidRPr="004359FB" w:rsidRDefault="005A55D9" w:rsidP="005A55D9">
      <w:pPr>
        <w:ind w:firstLine="180"/>
        <w:rPr>
          <w:b/>
          <w:sz w:val="22"/>
          <w:szCs w:val="22"/>
        </w:rPr>
      </w:pPr>
    </w:p>
    <w:p w:rsidR="005A55D9" w:rsidRPr="004359FB" w:rsidRDefault="005A55D9" w:rsidP="005A55D9">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A55D9" w:rsidRPr="004359FB" w:rsidTr="00716852">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A55D9" w:rsidRPr="005F1329" w:rsidRDefault="005A55D9" w:rsidP="00716852">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5A55D9" w:rsidRPr="00EF1198" w:rsidRDefault="005A55D9" w:rsidP="00716852">
            <w:r w:rsidRPr="00DE01D9">
              <w:rPr>
                <w:color w:val="000000"/>
                <w:sz w:val="24"/>
              </w:rPr>
              <w:t>HB.3.5.8. Atatürk’ün kişilik özelliklerini araştırır.</w:t>
            </w:r>
          </w:p>
        </w:tc>
      </w:tr>
      <w:tr w:rsidR="005A55D9" w:rsidRPr="004359FB" w:rsidTr="00716852">
        <w:trPr>
          <w:trHeight w:val="722"/>
          <w:jc w:val="center"/>
        </w:trPr>
        <w:tc>
          <w:tcPr>
            <w:tcW w:w="2837" w:type="dxa"/>
            <w:tcBorders>
              <w:top w:val="single" w:sz="4" w:space="0" w:color="auto"/>
              <w:left w:val="single" w:sz="4" w:space="0" w:color="auto"/>
              <w:bottom w:val="single" w:sz="4" w:space="0" w:color="auto"/>
              <w:right w:val="nil"/>
            </w:tcBorders>
            <w:vAlign w:val="center"/>
          </w:tcPr>
          <w:p w:rsidR="005A55D9" w:rsidRPr="005F1329" w:rsidRDefault="005A55D9" w:rsidP="00716852">
            <w:pPr>
              <w:pStyle w:val="Balk2"/>
              <w:spacing w:line="240" w:lineRule="auto"/>
              <w:jc w:val="left"/>
              <w:rPr>
                <w:sz w:val="22"/>
                <w:szCs w:val="22"/>
              </w:rPr>
            </w:pPr>
            <w:r w:rsidRPr="00B478AB">
              <w:rPr>
                <w:sz w:val="22"/>
                <w:szCs w:val="22"/>
              </w:rPr>
              <w:t xml:space="preserve">ÖĞRENME-ÖĞRETME YÖNTEM </w:t>
            </w:r>
          </w:p>
          <w:p w:rsidR="005A55D9" w:rsidRPr="005F1329" w:rsidRDefault="005A55D9" w:rsidP="00716852">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A55D9" w:rsidRPr="004359FB" w:rsidRDefault="005A55D9" w:rsidP="00716852">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A55D9" w:rsidRPr="004359FB" w:rsidTr="00716852">
        <w:trPr>
          <w:trHeight w:val="722"/>
          <w:jc w:val="center"/>
        </w:trPr>
        <w:tc>
          <w:tcPr>
            <w:tcW w:w="2837" w:type="dxa"/>
            <w:tcBorders>
              <w:top w:val="single" w:sz="4" w:space="0" w:color="auto"/>
              <w:left w:val="single" w:sz="4" w:space="0" w:color="auto"/>
              <w:bottom w:val="single" w:sz="4" w:space="0" w:color="auto"/>
              <w:right w:val="nil"/>
            </w:tcBorders>
            <w:vAlign w:val="center"/>
          </w:tcPr>
          <w:p w:rsidR="005A55D9" w:rsidRPr="005F1329" w:rsidRDefault="005A55D9" w:rsidP="00716852">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A55D9" w:rsidRPr="004359FB" w:rsidRDefault="005A55D9" w:rsidP="00716852">
            <w:pPr>
              <w:rPr>
                <w:sz w:val="22"/>
                <w:szCs w:val="22"/>
              </w:rPr>
            </w:pPr>
            <w:r>
              <w:rPr>
                <w:sz w:val="22"/>
                <w:szCs w:val="22"/>
              </w:rPr>
              <w:t>Sınıf, ders kitabı</w:t>
            </w:r>
            <w:r w:rsidRPr="004359FB">
              <w:rPr>
                <w:sz w:val="22"/>
                <w:szCs w:val="22"/>
              </w:rPr>
              <w:t>, konularla ilgili tablo ve şemalar,</w:t>
            </w:r>
            <w:r>
              <w:rPr>
                <w:sz w:val="22"/>
                <w:szCs w:val="22"/>
              </w:rPr>
              <w:t xml:space="preserve"> akıllı tahta</w:t>
            </w:r>
          </w:p>
        </w:tc>
      </w:tr>
      <w:tr w:rsidR="005A55D9" w:rsidRPr="004359FB" w:rsidTr="00716852">
        <w:trPr>
          <w:trHeight w:val="850"/>
          <w:jc w:val="center"/>
        </w:trPr>
        <w:tc>
          <w:tcPr>
            <w:tcW w:w="2837" w:type="dxa"/>
            <w:tcBorders>
              <w:left w:val="single" w:sz="8" w:space="0" w:color="auto"/>
            </w:tcBorders>
            <w:vAlign w:val="center"/>
          </w:tcPr>
          <w:p w:rsidR="005A55D9" w:rsidRPr="004359FB" w:rsidRDefault="005A55D9" w:rsidP="00716852">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A55D9" w:rsidRPr="004359FB" w:rsidRDefault="005A55D9" w:rsidP="00716852">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A55D9" w:rsidRPr="004359FB"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A55D9" w:rsidRPr="004359FB" w:rsidRDefault="005A55D9" w:rsidP="00716852">
            <w:pPr>
              <w:jc w:val="center"/>
              <w:rPr>
                <w:sz w:val="22"/>
                <w:szCs w:val="22"/>
              </w:rPr>
            </w:pPr>
            <w:r w:rsidRPr="004359FB">
              <w:rPr>
                <w:b/>
                <w:sz w:val="22"/>
                <w:szCs w:val="22"/>
              </w:rPr>
              <w:t>ETKİNLİK SÜRECİ</w:t>
            </w:r>
          </w:p>
        </w:tc>
      </w:tr>
      <w:tr w:rsidR="005A55D9" w:rsidRPr="004359FB"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5A55D9" w:rsidRDefault="005A55D9" w:rsidP="00716852">
            <w:pPr>
              <w:tabs>
                <w:tab w:val="left" w:pos="2982"/>
              </w:tabs>
              <w:rPr>
                <w:sz w:val="22"/>
                <w:szCs w:val="22"/>
              </w:rPr>
            </w:pPr>
          </w:p>
          <w:p w:rsidR="005A55D9" w:rsidRPr="00EF1198" w:rsidRDefault="005A55D9" w:rsidP="00716852">
            <w:pPr>
              <w:tabs>
                <w:tab w:val="left" w:pos="2982"/>
              </w:tabs>
              <w:rPr>
                <w:color w:val="000000"/>
                <w:sz w:val="22"/>
                <w:szCs w:val="22"/>
              </w:rPr>
            </w:pPr>
            <w:r w:rsidRPr="000536B1">
              <w:rPr>
                <w:color w:val="000000"/>
                <w:sz w:val="22"/>
                <w:szCs w:val="22"/>
              </w:rPr>
              <w:t>*</w:t>
            </w:r>
            <w:r w:rsidRPr="00DE01D9">
              <w:rPr>
                <w:color w:val="000000"/>
                <w:sz w:val="24"/>
              </w:rPr>
              <w:t xml:space="preserve"> </w:t>
            </w:r>
            <w:r w:rsidRPr="00EF1198">
              <w:rPr>
                <w:color w:val="000000"/>
                <w:sz w:val="22"/>
                <w:szCs w:val="22"/>
              </w:rPr>
              <w:t>Atatürk’ün kişilik özelliklerini araştırır.</w:t>
            </w:r>
          </w:p>
          <w:p w:rsidR="005A55D9" w:rsidRPr="00EF1198" w:rsidRDefault="005A55D9" w:rsidP="00716852">
            <w:pPr>
              <w:tabs>
                <w:tab w:val="left" w:pos="2982"/>
              </w:tabs>
              <w:rPr>
                <w:sz w:val="22"/>
                <w:szCs w:val="22"/>
              </w:rPr>
            </w:pPr>
            <w:r w:rsidRPr="00EF1198">
              <w:rPr>
                <w:sz w:val="22"/>
                <w:szCs w:val="22"/>
              </w:rPr>
              <w:t>-Atatürk’ün arkadaşlarıyla iş birliği içerisinde çalışması; başkalarının görüşlerine değer vermesi; kararlılık, akıl yürütme, inandırıcılık, insan, vatan ve millet sevgisi gibi özellikleri üzerinde durulur.</w:t>
            </w:r>
          </w:p>
          <w:p w:rsidR="005A55D9" w:rsidRDefault="005A55D9" w:rsidP="005A55D9">
            <w:pPr>
              <w:tabs>
                <w:tab w:val="left" w:pos="2982"/>
              </w:tabs>
              <w:rPr>
                <w:b/>
                <w:sz w:val="22"/>
                <w:szCs w:val="22"/>
              </w:rPr>
            </w:pPr>
            <w:r w:rsidRPr="00EF1198">
              <w:rPr>
                <w:b/>
                <w:sz w:val="22"/>
                <w:szCs w:val="22"/>
              </w:rPr>
              <w:t xml:space="preserve">Ders </w:t>
            </w:r>
            <w:r>
              <w:rPr>
                <w:b/>
                <w:sz w:val="22"/>
                <w:szCs w:val="22"/>
              </w:rPr>
              <w:t>kitabındaki konu anlatımı ve etkinlikleri yapılır.</w:t>
            </w:r>
          </w:p>
          <w:p w:rsidR="00E91C7F" w:rsidRPr="00121C99" w:rsidRDefault="00E91C7F" w:rsidP="005A55D9">
            <w:pPr>
              <w:tabs>
                <w:tab w:val="left" w:pos="2982"/>
              </w:tabs>
              <w:rPr>
                <w:sz w:val="22"/>
                <w:szCs w:val="22"/>
              </w:rPr>
            </w:pPr>
          </w:p>
        </w:tc>
      </w:tr>
      <w:tr w:rsidR="005A55D9" w:rsidRPr="005B6589" w:rsidTr="00716852">
        <w:trPr>
          <w:trHeight w:val="735"/>
          <w:jc w:val="center"/>
        </w:trPr>
        <w:tc>
          <w:tcPr>
            <w:tcW w:w="2837" w:type="dxa"/>
            <w:tcBorders>
              <w:left w:val="single" w:sz="8" w:space="0" w:color="auto"/>
            </w:tcBorders>
            <w:vAlign w:val="center"/>
          </w:tcPr>
          <w:p w:rsidR="005A55D9" w:rsidRPr="005B6589" w:rsidRDefault="005A55D9" w:rsidP="00716852">
            <w:pPr>
              <w:rPr>
                <w:b/>
                <w:sz w:val="22"/>
                <w:szCs w:val="22"/>
              </w:rPr>
            </w:pPr>
            <w:r w:rsidRPr="005B6589">
              <w:rPr>
                <w:b/>
                <w:sz w:val="22"/>
                <w:szCs w:val="22"/>
              </w:rPr>
              <w:t>Bireysel ve Grupla Öğrenme Etkinlikleri</w:t>
            </w:r>
          </w:p>
          <w:p w:rsidR="005A55D9" w:rsidRPr="005B6589" w:rsidRDefault="005A55D9" w:rsidP="00716852">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5A55D9" w:rsidRDefault="005A55D9" w:rsidP="00716852">
            <w:pPr>
              <w:rPr>
                <w:color w:val="1D1D1B"/>
                <w:sz w:val="24"/>
                <w:szCs w:val="24"/>
              </w:rPr>
            </w:pPr>
          </w:p>
          <w:p w:rsidR="005A55D9" w:rsidRPr="000C2E0E" w:rsidRDefault="005A55D9" w:rsidP="00716852">
            <w:pPr>
              <w:rPr>
                <w:sz w:val="24"/>
                <w:szCs w:val="24"/>
              </w:rPr>
            </w:pPr>
            <w:r>
              <w:rPr>
                <w:sz w:val="24"/>
                <w:szCs w:val="24"/>
              </w:rPr>
              <w:t>Atatürk’ün insan sevgisini anlatan bir anısını bulun.</w:t>
            </w:r>
          </w:p>
        </w:tc>
      </w:tr>
    </w:tbl>
    <w:p w:rsidR="005A55D9" w:rsidRPr="005B6589" w:rsidRDefault="005A55D9" w:rsidP="005A55D9">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A55D9" w:rsidRPr="005B6589" w:rsidTr="00716852">
        <w:trPr>
          <w:jc w:val="center"/>
        </w:trPr>
        <w:tc>
          <w:tcPr>
            <w:tcW w:w="2817" w:type="dxa"/>
            <w:tcBorders>
              <w:top w:val="single" w:sz="8" w:space="0" w:color="auto"/>
              <w:left w:val="single" w:sz="8" w:space="0" w:color="auto"/>
              <w:bottom w:val="single" w:sz="8" w:space="0" w:color="auto"/>
            </w:tcBorders>
            <w:vAlign w:val="center"/>
          </w:tcPr>
          <w:p w:rsidR="005A55D9" w:rsidRPr="005B6589" w:rsidRDefault="005A55D9" w:rsidP="00716852">
            <w:pPr>
              <w:pStyle w:val="Balk1"/>
              <w:jc w:val="left"/>
              <w:rPr>
                <w:sz w:val="22"/>
                <w:szCs w:val="22"/>
              </w:rPr>
            </w:pPr>
            <w:r w:rsidRPr="005B6589">
              <w:rPr>
                <w:sz w:val="22"/>
                <w:szCs w:val="22"/>
              </w:rPr>
              <w:t>Ölçme-Değerlendirme:</w:t>
            </w:r>
          </w:p>
          <w:p w:rsidR="005A55D9" w:rsidRPr="005B6589" w:rsidRDefault="005A55D9" w:rsidP="00716852">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A55D9" w:rsidRPr="005B6589" w:rsidRDefault="005A55D9" w:rsidP="00716852">
            <w:pPr>
              <w:rPr>
                <w:sz w:val="22"/>
                <w:szCs w:val="22"/>
              </w:rPr>
            </w:pPr>
            <w:r>
              <w:rPr>
                <w:color w:val="1D1D1B"/>
                <w:sz w:val="24"/>
                <w:szCs w:val="24"/>
              </w:rPr>
              <w:t>Atatürk’ün lider olmasında ne gibi kişilik özellikleri etkili olmuştur?</w:t>
            </w:r>
          </w:p>
        </w:tc>
      </w:tr>
    </w:tbl>
    <w:p w:rsidR="005A55D9" w:rsidRPr="004359FB" w:rsidRDefault="005A55D9" w:rsidP="005A55D9">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A55D9" w:rsidRPr="004359FB" w:rsidTr="00716852">
        <w:trPr>
          <w:jc w:val="center"/>
        </w:trPr>
        <w:tc>
          <w:tcPr>
            <w:tcW w:w="2834" w:type="dxa"/>
            <w:tcBorders>
              <w:top w:val="single" w:sz="8" w:space="0" w:color="auto"/>
              <w:left w:val="single" w:sz="8" w:space="0" w:color="auto"/>
              <w:bottom w:val="single" w:sz="8" w:space="0" w:color="auto"/>
            </w:tcBorders>
            <w:vAlign w:val="center"/>
          </w:tcPr>
          <w:p w:rsidR="005A55D9" w:rsidRPr="004359FB" w:rsidRDefault="005A55D9" w:rsidP="00716852">
            <w:pPr>
              <w:rPr>
                <w:b/>
                <w:sz w:val="22"/>
                <w:szCs w:val="22"/>
              </w:rPr>
            </w:pPr>
            <w:r w:rsidRPr="004359FB">
              <w:rPr>
                <w:b/>
                <w:sz w:val="22"/>
                <w:szCs w:val="22"/>
              </w:rPr>
              <w:t xml:space="preserve">Planın Uygulanmasına </w:t>
            </w:r>
          </w:p>
          <w:p w:rsidR="005A55D9" w:rsidRPr="004359FB" w:rsidRDefault="005A55D9" w:rsidP="00716852">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A55D9" w:rsidRPr="00B91706" w:rsidRDefault="005A55D9" w:rsidP="00716852">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A55D9" w:rsidRPr="00B91706" w:rsidRDefault="005A55D9" w:rsidP="00716852">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A55D9" w:rsidRPr="00B91706" w:rsidRDefault="005A55D9" w:rsidP="00716852">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A55D9" w:rsidRPr="00907D74" w:rsidRDefault="005A55D9" w:rsidP="00716852">
            <w:pPr>
              <w:autoSpaceDE w:val="0"/>
              <w:autoSpaceDN w:val="0"/>
              <w:adjustRightInd w:val="0"/>
            </w:pPr>
            <w:r w:rsidRPr="00B91706">
              <w:rPr>
                <w:sz w:val="22"/>
                <w:szCs w:val="22"/>
              </w:rPr>
              <w:t xml:space="preserve">       Program uygulanırken öğrencilerin değerleri kazanmasına özen gösterilmelidir.</w:t>
            </w:r>
          </w:p>
        </w:tc>
      </w:tr>
    </w:tbl>
    <w:p w:rsidR="00960CAD" w:rsidRDefault="00960CAD" w:rsidP="005A55D9">
      <w:pPr>
        <w:rPr>
          <w:b/>
          <w:sz w:val="22"/>
          <w:szCs w:val="22"/>
        </w:rPr>
      </w:pPr>
    </w:p>
    <w:p w:rsidR="005A55D9" w:rsidRPr="00EF1198" w:rsidRDefault="005A55D9" w:rsidP="005A55D9">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0B1D0C" w:rsidRDefault="000B1D0C"/>
    <w:p w:rsidR="006A15EB" w:rsidRDefault="006A15EB"/>
    <w:p w:rsidR="006A15EB" w:rsidRDefault="006A15EB"/>
    <w:p w:rsidR="006A15EB" w:rsidRDefault="006A15EB"/>
    <w:p w:rsidR="006A15EB" w:rsidRDefault="006A15EB"/>
    <w:p w:rsidR="006A15EB" w:rsidRDefault="006A15EB"/>
    <w:p w:rsidR="006A15EB" w:rsidRDefault="006A15EB"/>
    <w:p w:rsidR="006A15EB" w:rsidRPr="00867870" w:rsidRDefault="006A15EB" w:rsidP="006A15EB">
      <w:pPr>
        <w:jc w:val="center"/>
        <w:rPr>
          <w:b/>
          <w:sz w:val="24"/>
          <w:szCs w:val="24"/>
        </w:rPr>
      </w:pPr>
      <w:proofErr w:type="gramStart"/>
      <w:r>
        <w:rPr>
          <w:b/>
          <w:sz w:val="24"/>
          <w:szCs w:val="24"/>
        </w:rPr>
        <w:lastRenderedPageBreak/>
        <w:t>………………………</w:t>
      </w:r>
      <w:proofErr w:type="gramEnd"/>
      <w:r>
        <w:rPr>
          <w:b/>
          <w:sz w:val="24"/>
          <w:szCs w:val="24"/>
        </w:rPr>
        <w:t xml:space="preserve"> İLKOKULU </w:t>
      </w:r>
      <w:r>
        <w:rPr>
          <w:b/>
          <w:sz w:val="22"/>
          <w:szCs w:val="22"/>
        </w:rPr>
        <w:t xml:space="preserve">3.SINIF </w:t>
      </w:r>
      <w:r w:rsidRPr="00D846F3">
        <w:rPr>
          <w:b/>
          <w:sz w:val="22"/>
          <w:szCs w:val="22"/>
        </w:rPr>
        <w:t>MATEMATİK DERSİ GÜNLÜK PLAN</w:t>
      </w:r>
    </w:p>
    <w:p w:rsidR="006A15EB" w:rsidRDefault="006A15EB" w:rsidP="006A15EB">
      <w:pPr>
        <w:jc w:val="center"/>
        <w:rPr>
          <w:b/>
          <w:sz w:val="22"/>
          <w:szCs w:val="22"/>
        </w:rPr>
      </w:pPr>
      <w:r>
        <w:rPr>
          <w:b/>
          <w:sz w:val="22"/>
          <w:szCs w:val="22"/>
        </w:rPr>
        <w:t>28 Nisan – 2 Mayıs 2025</w:t>
      </w:r>
    </w:p>
    <w:p w:rsidR="006A15EB" w:rsidRDefault="006A15EB" w:rsidP="006A15EB">
      <w:pPr>
        <w:jc w:val="right"/>
        <w:rPr>
          <w:b/>
          <w:sz w:val="22"/>
          <w:szCs w:val="22"/>
        </w:rPr>
      </w:pPr>
      <w:r>
        <w:rPr>
          <w:b/>
          <w:sz w:val="22"/>
          <w:szCs w:val="22"/>
        </w:rPr>
        <w:t>30. Hafta</w:t>
      </w:r>
    </w:p>
    <w:p w:rsidR="006A15EB" w:rsidRPr="00D846F3" w:rsidRDefault="006A15EB" w:rsidP="006A15EB">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A15EB" w:rsidRPr="00D846F3" w:rsidTr="00677028">
        <w:trPr>
          <w:cantSplit/>
          <w:jc w:val="center"/>
        </w:trPr>
        <w:tc>
          <w:tcPr>
            <w:tcW w:w="2818" w:type="dxa"/>
            <w:tcBorders>
              <w:top w:val="single" w:sz="8" w:space="0" w:color="auto"/>
              <w:left w:val="single" w:sz="8" w:space="0" w:color="auto"/>
              <w:right w:val="single" w:sz="8" w:space="0" w:color="auto"/>
            </w:tcBorders>
          </w:tcPr>
          <w:p w:rsidR="006A15EB" w:rsidRPr="00D846F3" w:rsidRDefault="006A15EB"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6A15EB" w:rsidRPr="00D846F3" w:rsidRDefault="006A15EB" w:rsidP="00677028">
            <w:pPr>
              <w:spacing w:line="220" w:lineRule="exact"/>
              <w:rPr>
                <w:sz w:val="22"/>
                <w:szCs w:val="22"/>
              </w:rPr>
            </w:pPr>
            <w:r>
              <w:rPr>
                <w:sz w:val="22"/>
                <w:szCs w:val="22"/>
              </w:rPr>
              <w:t xml:space="preserve"> </w:t>
            </w:r>
            <w:r w:rsidR="00382EB9">
              <w:rPr>
                <w:sz w:val="22"/>
                <w:szCs w:val="22"/>
              </w:rPr>
              <w:t xml:space="preserve">4 </w:t>
            </w:r>
            <w:r>
              <w:rPr>
                <w:sz w:val="22"/>
                <w:szCs w:val="22"/>
              </w:rPr>
              <w:t xml:space="preserve"> ders saati</w:t>
            </w:r>
          </w:p>
        </w:tc>
      </w:tr>
      <w:tr w:rsidR="006A15EB"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6A15EB" w:rsidRPr="00D846F3" w:rsidRDefault="006A15EB"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6A15EB" w:rsidRPr="00D846F3" w:rsidRDefault="006A15EB" w:rsidP="00677028">
            <w:pPr>
              <w:tabs>
                <w:tab w:val="left" w:pos="284"/>
              </w:tabs>
              <w:spacing w:line="240" w:lineRule="exact"/>
              <w:rPr>
                <w:b/>
                <w:sz w:val="22"/>
                <w:szCs w:val="22"/>
              </w:rPr>
            </w:pPr>
            <w:r w:rsidRPr="00D846F3">
              <w:rPr>
                <w:b/>
                <w:sz w:val="22"/>
                <w:szCs w:val="22"/>
              </w:rPr>
              <w:t>MATEMATİK</w:t>
            </w:r>
          </w:p>
        </w:tc>
      </w:tr>
      <w:tr w:rsidR="006A15EB"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6A15EB" w:rsidRPr="00D846F3" w:rsidRDefault="006A15EB"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6A15EB" w:rsidRPr="00D846F3" w:rsidRDefault="006A15EB" w:rsidP="00677028">
            <w:pPr>
              <w:tabs>
                <w:tab w:val="left" w:pos="284"/>
              </w:tabs>
              <w:spacing w:line="240" w:lineRule="exact"/>
              <w:rPr>
                <w:b/>
                <w:sz w:val="22"/>
                <w:szCs w:val="22"/>
              </w:rPr>
            </w:pPr>
            <w:r>
              <w:rPr>
                <w:b/>
                <w:sz w:val="22"/>
                <w:szCs w:val="22"/>
              </w:rPr>
              <w:t>3-</w:t>
            </w:r>
          </w:p>
        </w:tc>
      </w:tr>
      <w:tr w:rsidR="006A15EB" w:rsidRPr="00D846F3" w:rsidTr="00677028">
        <w:trPr>
          <w:cantSplit/>
          <w:jc w:val="center"/>
        </w:trPr>
        <w:tc>
          <w:tcPr>
            <w:tcW w:w="2817" w:type="dxa"/>
            <w:tcBorders>
              <w:left w:val="single" w:sz="8" w:space="0" w:color="auto"/>
              <w:right w:val="single" w:sz="8" w:space="0" w:color="auto"/>
            </w:tcBorders>
            <w:vAlign w:val="center"/>
          </w:tcPr>
          <w:p w:rsidR="006A15EB" w:rsidRPr="00D846F3" w:rsidRDefault="006A15EB"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6A15EB" w:rsidRPr="00D846F3" w:rsidRDefault="006A15EB" w:rsidP="00677028">
            <w:pPr>
              <w:tabs>
                <w:tab w:val="left" w:pos="284"/>
              </w:tabs>
              <w:spacing w:line="240" w:lineRule="exact"/>
              <w:rPr>
                <w:b/>
                <w:sz w:val="22"/>
                <w:szCs w:val="22"/>
              </w:rPr>
            </w:pPr>
            <w:r>
              <w:rPr>
                <w:b/>
                <w:sz w:val="22"/>
                <w:szCs w:val="22"/>
              </w:rPr>
              <w:t xml:space="preserve">5. ÜNİTE </w:t>
            </w:r>
          </w:p>
        </w:tc>
      </w:tr>
      <w:tr w:rsidR="006A15EB"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6A15EB" w:rsidRPr="00D846F3" w:rsidRDefault="006A15EB"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6A15EB" w:rsidRPr="003212A3" w:rsidRDefault="006A15EB" w:rsidP="00677028">
            <w:pPr>
              <w:tabs>
                <w:tab w:val="left" w:pos="284"/>
              </w:tabs>
              <w:spacing w:line="240" w:lineRule="exact"/>
              <w:rPr>
                <w:b/>
                <w:sz w:val="24"/>
                <w:szCs w:val="24"/>
              </w:rPr>
            </w:pPr>
            <w:r w:rsidRPr="007710C6">
              <w:rPr>
                <w:b/>
              </w:rPr>
              <w:t>Geometride Temel Kavramlar</w:t>
            </w:r>
            <w:r>
              <w:rPr>
                <w:b/>
              </w:rPr>
              <w:t>-</w:t>
            </w:r>
            <w:r w:rsidRPr="007710C6">
              <w:rPr>
                <w:b/>
              </w:rPr>
              <w:t xml:space="preserve"> Uzamsal İlişkiler</w:t>
            </w:r>
          </w:p>
        </w:tc>
      </w:tr>
    </w:tbl>
    <w:p w:rsidR="006A15EB" w:rsidRPr="00D846F3" w:rsidRDefault="006A15EB" w:rsidP="006A15EB">
      <w:pPr>
        <w:ind w:firstLine="180"/>
        <w:rPr>
          <w:b/>
          <w:sz w:val="22"/>
          <w:szCs w:val="22"/>
        </w:rPr>
      </w:pPr>
    </w:p>
    <w:p w:rsidR="006A15EB" w:rsidRPr="00D846F3" w:rsidRDefault="006A15EB" w:rsidP="006A15EB">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A15EB"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A15EB" w:rsidRPr="009731AB" w:rsidRDefault="006A15EB"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6A15EB" w:rsidRDefault="006A15EB" w:rsidP="00677028">
            <w:r w:rsidRPr="007710C6">
              <w:rPr>
                <w:bCs/>
                <w:sz w:val="22"/>
                <w:szCs w:val="22"/>
              </w:rPr>
              <w:t>M.3.2.4.2. Doğruyu, ışını ve açıyı tanır.</w:t>
            </w:r>
          </w:p>
          <w:p w:rsidR="006A15EB" w:rsidRPr="00273707" w:rsidRDefault="006A15EB" w:rsidP="00677028">
            <w:r w:rsidRPr="007710C6">
              <w:rPr>
                <w:bCs/>
                <w:sz w:val="22"/>
                <w:szCs w:val="22"/>
              </w:rPr>
              <w:t>M.3.2.4.3. Doğru parçasını çizgi modelleri ile oluşturur; yatay, dikey ve eğik kon</w:t>
            </w:r>
            <w:r>
              <w:rPr>
                <w:bCs/>
                <w:sz w:val="22"/>
                <w:szCs w:val="22"/>
              </w:rPr>
              <w:t xml:space="preserve">umlu doğru parçası modellerine </w:t>
            </w:r>
            <w:r w:rsidRPr="007710C6">
              <w:rPr>
                <w:bCs/>
                <w:sz w:val="22"/>
                <w:szCs w:val="22"/>
              </w:rPr>
              <w:t>örnekler vererek çizimlerini yapar.</w:t>
            </w:r>
          </w:p>
        </w:tc>
      </w:tr>
      <w:tr w:rsidR="006A15EB"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6A15EB" w:rsidRPr="00645CD2" w:rsidRDefault="006A15EB" w:rsidP="00677028">
            <w:pPr>
              <w:pStyle w:val="Balk2"/>
              <w:spacing w:line="240" w:lineRule="auto"/>
              <w:jc w:val="left"/>
              <w:rPr>
                <w:sz w:val="22"/>
                <w:szCs w:val="22"/>
              </w:rPr>
            </w:pPr>
            <w:r w:rsidRPr="00616991">
              <w:rPr>
                <w:sz w:val="22"/>
                <w:szCs w:val="22"/>
              </w:rPr>
              <w:t xml:space="preserve">ÖĞRENME-ÖĞRETME YÖNTEM </w:t>
            </w:r>
          </w:p>
          <w:p w:rsidR="006A15EB" w:rsidRPr="00645CD2" w:rsidRDefault="006A15EB"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A15EB" w:rsidRPr="00882DDE" w:rsidRDefault="006A15EB"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6A15EB"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6A15EB" w:rsidRPr="00645CD2" w:rsidRDefault="006A15EB"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A15EB" w:rsidRPr="00D846F3" w:rsidRDefault="006A15EB"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,akıllı tahta uygulamaları</w:t>
            </w:r>
          </w:p>
        </w:tc>
      </w:tr>
      <w:tr w:rsidR="006A15EB" w:rsidRPr="00D846F3"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6A15EB" w:rsidRPr="00EA21B5" w:rsidRDefault="006A15EB" w:rsidP="00677028">
            <w:pPr>
              <w:pStyle w:val="stbilgi"/>
              <w:tabs>
                <w:tab w:val="left" w:pos="900"/>
              </w:tabs>
              <w:jc w:val="center"/>
              <w:rPr>
                <w:b/>
                <w:sz w:val="24"/>
                <w:szCs w:val="24"/>
                <w:u w:val="single"/>
              </w:rPr>
            </w:pPr>
            <w:r w:rsidRPr="00EA21B5">
              <w:rPr>
                <w:b/>
                <w:sz w:val="24"/>
                <w:szCs w:val="24"/>
              </w:rPr>
              <w:t>ETKİNLİK SÜRECİ</w:t>
            </w:r>
          </w:p>
        </w:tc>
      </w:tr>
      <w:tr w:rsidR="006A15EB"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6A15EB" w:rsidRDefault="006A15EB" w:rsidP="00677028">
            <w:pPr>
              <w:rPr>
                <w:sz w:val="24"/>
                <w:szCs w:val="24"/>
              </w:rPr>
            </w:pPr>
          </w:p>
          <w:p w:rsidR="006A15EB" w:rsidRPr="00EF1198" w:rsidRDefault="006A15EB" w:rsidP="00677028">
            <w:pPr>
              <w:rPr>
                <w:sz w:val="24"/>
                <w:szCs w:val="24"/>
              </w:rPr>
            </w:pPr>
            <w:r w:rsidRPr="00EF1198">
              <w:rPr>
                <w:sz w:val="24"/>
                <w:szCs w:val="24"/>
              </w:rPr>
              <w:t>*</w:t>
            </w:r>
            <w:r w:rsidRPr="00EF1198">
              <w:rPr>
                <w:bCs/>
                <w:sz w:val="24"/>
                <w:szCs w:val="24"/>
              </w:rPr>
              <w:t xml:space="preserve"> Doğruyu, ışını ve açıyı tanır.</w:t>
            </w:r>
          </w:p>
          <w:p w:rsidR="006A15EB" w:rsidRPr="00EF1198" w:rsidRDefault="006A15EB" w:rsidP="00677028">
            <w:pPr>
              <w:rPr>
                <w:sz w:val="24"/>
                <w:szCs w:val="24"/>
              </w:rPr>
            </w:pPr>
            <w:r w:rsidRPr="00EF1198">
              <w:rPr>
                <w:sz w:val="24"/>
                <w:szCs w:val="24"/>
              </w:rPr>
              <w:t>- Doğruyu ve ışını tasvir eder, açıya çevresinden örnekler verir.</w:t>
            </w:r>
          </w:p>
          <w:p w:rsidR="006A15EB" w:rsidRPr="00EF1198" w:rsidRDefault="006A15EB" w:rsidP="00677028">
            <w:pPr>
              <w:rPr>
                <w:sz w:val="24"/>
                <w:szCs w:val="24"/>
              </w:rPr>
            </w:pPr>
            <w:r w:rsidRPr="00EF1198">
              <w:rPr>
                <w:sz w:val="24"/>
                <w:szCs w:val="24"/>
              </w:rPr>
              <w:t>*</w:t>
            </w:r>
            <w:r w:rsidRPr="00EF1198">
              <w:rPr>
                <w:bCs/>
                <w:sz w:val="24"/>
                <w:szCs w:val="24"/>
              </w:rPr>
              <w:t xml:space="preserve"> Doğru parçasını çizgi modelleri ile oluşturur; yatay, dikey ve eğik konumlu doğru parçası modellerine örnekler vererek çizimlerini yapar.</w:t>
            </w:r>
          </w:p>
          <w:p w:rsidR="006A15EB" w:rsidRPr="00EF1198" w:rsidRDefault="006A15EB" w:rsidP="00677028">
            <w:pPr>
              <w:rPr>
                <w:bCs/>
                <w:sz w:val="24"/>
                <w:szCs w:val="24"/>
              </w:rPr>
            </w:pPr>
            <w:r w:rsidRPr="00EF1198">
              <w:rPr>
                <w:sz w:val="24"/>
                <w:szCs w:val="24"/>
              </w:rPr>
              <w:t>.</w:t>
            </w:r>
          </w:p>
          <w:p w:rsidR="006A15EB" w:rsidRPr="00CA0187" w:rsidRDefault="006A15EB" w:rsidP="00677028"/>
        </w:tc>
      </w:tr>
      <w:tr w:rsidR="006A15EB" w:rsidRPr="00D846F3" w:rsidTr="00677028">
        <w:trPr>
          <w:jc w:val="center"/>
        </w:trPr>
        <w:tc>
          <w:tcPr>
            <w:tcW w:w="2821" w:type="dxa"/>
            <w:tcBorders>
              <w:left w:val="single" w:sz="8" w:space="0" w:color="auto"/>
              <w:bottom w:val="single" w:sz="4" w:space="0" w:color="auto"/>
            </w:tcBorders>
            <w:vAlign w:val="center"/>
          </w:tcPr>
          <w:p w:rsidR="006A15EB" w:rsidRPr="00D846F3" w:rsidRDefault="006A15EB" w:rsidP="00677028">
            <w:pPr>
              <w:rPr>
                <w:b/>
                <w:sz w:val="22"/>
                <w:szCs w:val="22"/>
              </w:rPr>
            </w:pPr>
            <w:r>
              <w:rPr>
                <w:b/>
                <w:sz w:val="22"/>
                <w:szCs w:val="22"/>
              </w:rPr>
              <w:t>Bireysel-</w:t>
            </w:r>
            <w:r w:rsidRPr="00D846F3">
              <w:rPr>
                <w:b/>
                <w:sz w:val="22"/>
                <w:szCs w:val="22"/>
              </w:rPr>
              <w:t>Grupla Öğrenme Etkinlikleri</w:t>
            </w:r>
          </w:p>
          <w:p w:rsidR="006A15EB" w:rsidRPr="00D846F3" w:rsidRDefault="006A15EB"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6A15EB" w:rsidRPr="00D846F3" w:rsidRDefault="006A15EB" w:rsidP="006A15EB">
            <w:pPr>
              <w:rPr>
                <w:sz w:val="22"/>
                <w:szCs w:val="22"/>
              </w:rPr>
            </w:pPr>
            <w:r>
              <w:rPr>
                <w:sz w:val="22"/>
                <w:szCs w:val="22"/>
              </w:rPr>
              <w:t xml:space="preserve">Ders </w:t>
            </w:r>
            <w:proofErr w:type="gramStart"/>
            <w:r>
              <w:rPr>
                <w:sz w:val="22"/>
                <w:szCs w:val="22"/>
              </w:rPr>
              <w:t>kitabındaki  konu</w:t>
            </w:r>
            <w:proofErr w:type="gramEnd"/>
            <w:r>
              <w:rPr>
                <w:sz w:val="22"/>
                <w:szCs w:val="22"/>
              </w:rPr>
              <w:t xml:space="preserve"> sonu değerlendirme çalışmaları yapılır.</w:t>
            </w:r>
          </w:p>
        </w:tc>
      </w:tr>
    </w:tbl>
    <w:p w:rsidR="006A15EB" w:rsidRPr="00D846F3" w:rsidRDefault="006A15EB" w:rsidP="006A15EB">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A15EB" w:rsidRPr="00D846F3" w:rsidTr="00677028">
        <w:trPr>
          <w:jc w:val="center"/>
        </w:trPr>
        <w:tc>
          <w:tcPr>
            <w:tcW w:w="2817" w:type="dxa"/>
            <w:tcBorders>
              <w:top w:val="single" w:sz="8" w:space="0" w:color="auto"/>
              <w:left w:val="single" w:sz="8" w:space="0" w:color="auto"/>
              <w:bottom w:val="single" w:sz="8" w:space="0" w:color="auto"/>
            </w:tcBorders>
            <w:vAlign w:val="center"/>
          </w:tcPr>
          <w:p w:rsidR="006A15EB" w:rsidRPr="00645CD2" w:rsidRDefault="006A15EB" w:rsidP="00677028">
            <w:pPr>
              <w:pStyle w:val="Balk1"/>
              <w:jc w:val="left"/>
              <w:rPr>
                <w:sz w:val="22"/>
                <w:szCs w:val="22"/>
              </w:rPr>
            </w:pPr>
            <w:r w:rsidRPr="00616991">
              <w:rPr>
                <w:sz w:val="22"/>
                <w:szCs w:val="22"/>
              </w:rPr>
              <w:t>Ölçme-Değerlendirme:</w:t>
            </w:r>
          </w:p>
          <w:p w:rsidR="006A15EB" w:rsidRPr="00D846F3" w:rsidRDefault="006A15EB"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A15EB" w:rsidRPr="00D846F3" w:rsidRDefault="006A15EB"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6A15EB" w:rsidRPr="00D846F3" w:rsidRDefault="006A15EB" w:rsidP="006A15EB">
      <w:pPr>
        <w:pStyle w:val="Balk6"/>
        <w:ind w:firstLine="180"/>
        <w:rPr>
          <w:szCs w:val="22"/>
        </w:rPr>
      </w:pPr>
    </w:p>
    <w:p w:rsidR="006A15EB" w:rsidRPr="00D846F3" w:rsidRDefault="006A15EB" w:rsidP="006A15EB">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A15EB" w:rsidRPr="00D846F3" w:rsidTr="00677028">
        <w:trPr>
          <w:jc w:val="center"/>
        </w:trPr>
        <w:tc>
          <w:tcPr>
            <w:tcW w:w="2834" w:type="dxa"/>
            <w:tcBorders>
              <w:top w:val="single" w:sz="8" w:space="0" w:color="auto"/>
              <w:left w:val="single" w:sz="8" w:space="0" w:color="auto"/>
              <w:bottom w:val="single" w:sz="8" w:space="0" w:color="auto"/>
            </w:tcBorders>
            <w:vAlign w:val="center"/>
          </w:tcPr>
          <w:p w:rsidR="006A15EB" w:rsidRPr="00D846F3" w:rsidRDefault="006A15EB" w:rsidP="00677028">
            <w:pPr>
              <w:rPr>
                <w:b/>
                <w:sz w:val="22"/>
                <w:szCs w:val="22"/>
              </w:rPr>
            </w:pPr>
            <w:r w:rsidRPr="00D846F3">
              <w:rPr>
                <w:b/>
                <w:sz w:val="22"/>
                <w:szCs w:val="22"/>
              </w:rPr>
              <w:t xml:space="preserve">Planın Uygulanmasına </w:t>
            </w:r>
          </w:p>
          <w:p w:rsidR="006A15EB" w:rsidRPr="00D846F3" w:rsidRDefault="006A15EB"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A15EB" w:rsidRPr="00D846F3" w:rsidRDefault="006A15EB"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6A15EB" w:rsidRPr="001975A8" w:rsidRDefault="006A15EB"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6A15EB" w:rsidRDefault="006A15EB" w:rsidP="006A15EB">
      <w:pPr>
        <w:rPr>
          <w:b/>
          <w:sz w:val="22"/>
          <w:szCs w:val="22"/>
        </w:rPr>
      </w:pPr>
    </w:p>
    <w:p w:rsidR="006A15EB" w:rsidRDefault="006A15EB" w:rsidP="006A15EB">
      <w:pPr>
        <w:rPr>
          <w:b/>
          <w:sz w:val="22"/>
          <w:szCs w:val="22"/>
        </w:rPr>
      </w:pPr>
    </w:p>
    <w:p w:rsidR="006A15EB" w:rsidRPr="00CD7033" w:rsidRDefault="006A15EB" w:rsidP="006A15EB">
      <w:pPr>
        <w:rPr>
          <w:b/>
          <w:sz w:val="22"/>
          <w:szCs w:val="22"/>
        </w:rPr>
      </w:pPr>
      <w:r>
        <w:rPr>
          <w:b/>
          <w:sz w:val="22"/>
          <w:szCs w:val="22"/>
        </w:rPr>
        <w:t xml:space="preserve">Sınıf Öğretmeni                                                                                                                Okul Müdürü   </w:t>
      </w:r>
    </w:p>
    <w:p w:rsidR="006A15EB" w:rsidRDefault="006A15EB" w:rsidP="006A15EB">
      <w:pPr>
        <w:jc w:val="center"/>
        <w:rPr>
          <w:b/>
          <w:sz w:val="24"/>
          <w:szCs w:val="24"/>
        </w:rPr>
      </w:pPr>
    </w:p>
    <w:p w:rsidR="006A15EB" w:rsidRDefault="006A15EB" w:rsidP="006A15EB">
      <w:pPr>
        <w:rPr>
          <w:b/>
          <w:sz w:val="22"/>
          <w:szCs w:val="22"/>
        </w:rPr>
      </w:pPr>
    </w:p>
    <w:p w:rsidR="006A15EB" w:rsidRDefault="006A15EB"/>
    <w:p w:rsidR="004403CD" w:rsidRDefault="004403CD" w:rsidP="004403CD">
      <w:pPr>
        <w:jc w:val="center"/>
        <w:rPr>
          <w:b/>
          <w:sz w:val="24"/>
          <w:szCs w:val="24"/>
        </w:rPr>
      </w:pPr>
    </w:p>
    <w:p w:rsidR="004403CD" w:rsidRDefault="004403CD" w:rsidP="004403CD">
      <w:pPr>
        <w:jc w:val="center"/>
        <w:rPr>
          <w:b/>
          <w:sz w:val="24"/>
          <w:szCs w:val="24"/>
        </w:rPr>
      </w:pPr>
    </w:p>
    <w:p w:rsidR="004403CD" w:rsidRDefault="004403CD" w:rsidP="004403CD">
      <w:pPr>
        <w:jc w:val="center"/>
        <w:rPr>
          <w:b/>
          <w:sz w:val="24"/>
          <w:szCs w:val="24"/>
        </w:rPr>
      </w:pPr>
    </w:p>
    <w:p w:rsidR="00960CAD" w:rsidRDefault="00960CAD" w:rsidP="004403CD">
      <w:pPr>
        <w:jc w:val="center"/>
        <w:rPr>
          <w:b/>
          <w:sz w:val="24"/>
          <w:szCs w:val="24"/>
        </w:rPr>
      </w:pPr>
    </w:p>
    <w:p w:rsidR="004403CD" w:rsidRPr="00FF48F1" w:rsidRDefault="004403CD" w:rsidP="004403CD">
      <w:pPr>
        <w:jc w:val="center"/>
        <w:rPr>
          <w:b/>
          <w:sz w:val="24"/>
          <w:szCs w:val="24"/>
        </w:rPr>
      </w:pPr>
      <w:proofErr w:type="gramStart"/>
      <w:r>
        <w:rPr>
          <w:b/>
          <w:sz w:val="24"/>
          <w:szCs w:val="24"/>
        </w:rPr>
        <w:lastRenderedPageBreak/>
        <w:t>……………</w:t>
      </w:r>
      <w:proofErr w:type="gramEnd"/>
      <w:r>
        <w:rPr>
          <w:b/>
          <w:sz w:val="24"/>
          <w:szCs w:val="24"/>
        </w:rPr>
        <w:t>İLKOKULU 3</w:t>
      </w:r>
      <w:r w:rsidRPr="00FF48F1">
        <w:rPr>
          <w:b/>
          <w:sz w:val="24"/>
          <w:szCs w:val="24"/>
        </w:rPr>
        <w:t>.SINIF MÜZİK DERSİ GÜNLÜK PLAN</w:t>
      </w:r>
    </w:p>
    <w:p w:rsidR="004403CD" w:rsidRPr="00173A30" w:rsidRDefault="004403CD" w:rsidP="004403CD">
      <w:pPr>
        <w:jc w:val="center"/>
        <w:rPr>
          <w:b/>
          <w:sz w:val="24"/>
          <w:szCs w:val="24"/>
        </w:rPr>
      </w:pPr>
      <w:r>
        <w:rPr>
          <w:b/>
          <w:sz w:val="24"/>
          <w:szCs w:val="24"/>
        </w:rPr>
        <w:t>28 Nisan -2 Mayıs 2025</w:t>
      </w:r>
    </w:p>
    <w:p w:rsidR="004403CD" w:rsidRPr="008437A6" w:rsidRDefault="004403CD" w:rsidP="004403CD">
      <w:pPr>
        <w:pStyle w:val="ListeParagraf"/>
        <w:jc w:val="right"/>
        <w:rPr>
          <w:b/>
          <w:bCs/>
          <w:sz w:val="24"/>
          <w:szCs w:val="24"/>
        </w:rPr>
      </w:pPr>
      <w:r>
        <w:rPr>
          <w:b/>
          <w:bCs/>
          <w:sz w:val="24"/>
          <w:szCs w:val="24"/>
        </w:rPr>
        <w:t>30</w:t>
      </w:r>
      <w:r w:rsidRPr="00FF48F1">
        <w:rPr>
          <w:b/>
          <w:bCs/>
          <w:sz w:val="24"/>
          <w:szCs w:val="24"/>
        </w:rPr>
        <w:t>.Hafta</w:t>
      </w:r>
    </w:p>
    <w:p w:rsidR="004403CD" w:rsidRPr="00015452" w:rsidRDefault="004403CD" w:rsidP="004403CD">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403CD" w:rsidRPr="00015452" w:rsidTr="00677028">
        <w:trPr>
          <w:cantSplit/>
          <w:jc w:val="center"/>
        </w:trPr>
        <w:tc>
          <w:tcPr>
            <w:tcW w:w="2818" w:type="dxa"/>
            <w:tcBorders>
              <w:top w:val="single" w:sz="8" w:space="0" w:color="auto"/>
              <w:left w:val="single" w:sz="8" w:space="0" w:color="auto"/>
              <w:right w:val="single" w:sz="8" w:space="0" w:color="auto"/>
            </w:tcBorders>
          </w:tcPr>
          <w:p w:rsidR="004403CD" w:rsidRPr="00015452" w:rsidRDefault="004403CD"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4403CD" w:rsidRPr="00015452" w:rsidRDefault="004403CD" w:rsidP="00677028">
            <w:pPr>
              <w:spacing w:line="220" w:lineRule="exact"/>
              <w:rPr>
                <w:sz w:val="24"/>
                <w:szCs w:val="24"/>
              </w:rPr>
            </w:pPr>
            <w:r w:rsidRPr="00015452">
              <w:rPr>
                <w:sz w:val="24"/>
                <w:szCs w:val="24"/>
              </w:rPr>
              <w:t>1 ders saati</w:t>
            </w:r>
          </w:p>
        </w:tc>
      </w:tr>
      <w:tr w:rsidR="004403CD"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4403CD" w:rsidRPr="00015452" w:rsidRDefault="004403CD"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4403CD" w:rsidRPr="00015452" w:rsidRDefault="004403CD" w:rsidP="00677028">
            <w:pPr>
              <w:tabs>
                <w:tab w:val="left" w:pos="284"/>
              </w:tabs>
              <w:spacing w:line="240" w:lineRule="exact"/>
              <w:rPr>
                <w:b/>
                <w:sz w:val="24"/>
                <w:szCs w:val="24"/>
              </w:rPr>
            </w:pPr>
            <w:r w:rsidRPr="00015452">
              <w:rPr>
                <w:b/>
                <w:sz w:val="24"/>
                <w:szCs w:val="24"/>
              </w:rPr>
              <w:t>MÜZİK</w:t>
            </w:r>
          </w:p>
        </w:tc>
      </w:tr>
      <w:tr w:rsidR="004403CD"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4403CD" w:rsidRPr="00015452" w:rsidRDefault="004403CD"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4403CD" w:rsidRPr="00015452" w:rsidRDefault="004403CD" w:rsidP="00677028">
            <w:pPr>
              <w:tabs>
                <w:tab w:val="left" w:pos="284"/>
              </w:tabs>
              <w:spacing w:line="240" w:lineRule="exact"/>
              <w:rPr>
                <w:b/>
                <w:sz w:val="24"/>
                <w:szCs w:val="24"/>
              </w:rPr>
            </w:pPr>
            <w:r w:rsidRPr="00015452">
              <w:rPr>
                <w:b/>
                <w:sz w:val="24"/>
                <w:szCs w:val="24"/>
              </w:rPr>
              <w:t>3-</w:t>
            </w:r>
          </w:p>
        </w:tc>
      </w:tr>
      <w:tr w:rsidR="004403CD" w:rsidRPr="00015452" w:rsidTr="00677028">
        <w:trPr>
          <w:cantSplit/>
          <w:jc w:val="center"/>
        </w:trPr>
        <w:tc>
          <w:tcPr>
            <w:tcW w:w="2817" w:type="dxa"/>
            <w:tcBorders>
              <w:left w:val="single" w:sz="8" w:space="0" w:color="auto"/>
              <w:right w:val="single" w:sz="8" w:space="0" w:color="auto"/>
            </w:tcBorders>
            <w:vAlign w:val="center"/>
          </w:tcPr>
          <w:p w:rsidR="004403CD" w:rsidRPr="00015452" w:rsidRDefault="004403CD"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4403CD" w:rsidRPr="00632369" w:rsidRDefault="004403CD" w:rsidP="00677028">
            <w:pPr>
              <w:tabs>
                <w:tab w:val="left" w:pos="284"/>
              </w:tabs>
              <w:spacing w:line="240" w:lineRule="exact"/>
              <w:rPr>
                <w:b/>
                <w:sz w:val="24"/>
                <w:szCs w:val="24"/>
              </w:rPr>
            </w:pPr>
            <w:r w:rsidRPr="00632369">
              <w:rPr>
                <w:b/>
                <w:sz w:val="24"/>
                <w:szCs w:val="24"/>
              </w:rPr>
              <w:t>D. MÜZİK KÜLTÜRÜ</w:t>
            </w:r>
          </w:p>
        </w:tc>
      </w:tr>
    </w:tbl>
    <w:p w:rsidR="004403CD" w:rsidRPr="00015452" w:rsidRDefault="004403CD" w:rsidP="004403CD">
      <w:pPr>
        <w:ind w:firstLine="180"/>
        <w:rPr>
          <w:b/>
          <w:sz w:val="24"/>
          <w:szCs w:val="24"/>
        </w:rPr>
      </w:pPr>
    </w:p>
    <w:p w:rsidR="004403CD" w:rsidRPr="00015452" w:rsidRDefault="004403CD" w:rsidP="004403CD">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403CD" w:rsidRPr="00015452" w:rsidTr="004403C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403CD" w:rsidRPr="00E756EB" w:rsidRDefault="004403CD"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4403CD" w:rsidRPr="004403CD" w:rsidRDefault="004403CD" w:rsidP="00677028">
            <w:pPr>
              <w:rPr>
                <w:bCs/>
                <w:sz w:val="24"/>
                <w:szCs w:val="22"/>
              </w:rPr>
            </w:pPr>
            <w:r w:rsidRPr="004403CD">
              <w:rPr>
                <w:bCs/>
                <w:sz w:val="24"/>
                <w:szCs w:val="22"/>
              </w:rPr>
              <w:t>Mü.3.D.2. Çevresindeki halk danslarını müzikleri ile tanır.</w:t>
            </w:r>
          </w:p>
          <w:p w:rsidR="004403CD" w:rsidRPr="00632369" w:rsidRDefault="004403CD" w:rsidP="00677028">
            <w:pPr>
              <w:rPr>
                <w:sz w:val="24"/>
                <w:szCs w:val="24"/>
              </w:rPr>
            </w:pPr>
          </w:p>
        </w:tc>
      </w:tr>
      <w:tr w:rsidR="004403CD" w:rsidRPr="00015452" w:rsidTr="004403CD">
        <w:trPr>
          <w:jc w:val="center"/>
        </w:trPr>
        <w:tc>
          <w:tcPr>
            <w:tcW w:w="2821" w:type="dxa"/>
            <w:tcBorders>
              <w:top w:val="single" w:sz="4" w:space="0" w:color="auto"/>
              <w:left w:val="single" w:sz="4" w:space="0" w:color="auto"/>
              <w:bottom w:val="single" w:sz="4" w:space="0" w:color="auto"/>
              <w:right w:val="nil"/>
            </w:tcBorders>
            <w:vAlign w:val="center"/>
          </w:tcPr>
          <w:p w:rsidR="004403CD" w:rsidRPr="00015452" w:rsidRDefault="004403CD" w:rsidP="00677028">
            <w:pPr>
              <w:pStyle w:val="Balk2"/>
              <w:spacing w:line="240" w:lineRule="auto"/>
              <w:jc w:val="left"/>
              <w:rPr>
                <w:sz w:val="24"/>
                <w:szCs w:val="24"/>
              </w:rPr>
            </w:pPr>
            <w:r w:rsidRPr="00015452">
              <w:rPr>
                <w:sz w:val="24"/>
                <w:szCs w:val="24"/>
              </w:rPr>
              <w:t xml:space="preserve">ÖĞRENME-ÖĞRETME YÖNTEM </w:t>
            </w:r>
          </w:p>
          <w:p w:rsidR="004403CD" w:rsidRPr="00015452" w:rsidRDefault="004403CD"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403CD" w:rsidRPr="007967CE" w:rsidRDefault="004403CD" w:rsidP="00677028">
            <w:pPr>
              <w:tabs>
                <w:tab w:val="left" w:pos="72"/>
                <w:tab w:val="left" w:pos="252"/>
              </w:tabs>
              <w:rPr>
                <w:bCs/>
                <w:sz w:val="24"/>
                <w:szCs w:val="24"/>
              </w:rPr>
            </w:pPr>
            <w:r w:rsidRPr="007967CE">
              <w:rPr>
                <w:bCs/>
                <w:sz w:val="24"/>
                <w:szCs w:val="24"/>
              </w:rPr>
              <w:t xml:space="preserve">Anlatım, Soru-cevap,   Yaparak-yaşayarak öğrenme, Üretme, Görev paylaşımı, </w:t>
            </w:r>
          </w:p>
        </w:tc>
      </w:tr>
      <w:tr w:rsidR="004403CD" w:rsidRPr="00015452" w:rsidTr="004403CD">
        <w:trPr>
          <w:jc w:val="center"/>
        </w:trPr>
        <w:tc>
          <w:tcPr>
            <w:tcW w:w="2821" w:type="dxa"/>
            <w:tcBorders>
              <w:top w:val="single" w:sz="4" w:space="0" w:color="auto"/>
              <w:left w:val="single" w:sz="4" w:space="0" w:color="auto"/>
              <w:bottom w:val="single" w:sz="4" w:space="0" w:color="auto"/>
              <w:right w:val="nil"/>
            </w:tcBorders>
            <w:vAlign w:val="center"/>
          </w:tcPr>
          <w:p w:rsidR="004403CD" w:rsidRPr="00015452" w:rsidRDefault="004403CD"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403CD" w:rsidRPr="009731AB" w:rsidRDefault="004403CD" w:rsidP="00677028">
            <w:pPr>
              <w:rPr>
                <w:sz w:val="24"/>
                <w:szCs w:val="24"/>
              </w:rPr>
            </w:pPr>
            <w:r>
              <w:rPr>
                <w:sz w:val="24"/>
                <w:szCs w:val="24"/>
              </w:rPr>
              <w:t>Akıllı tahta</w:t>
            </w:r>
            <w:r w:rsidRPr="009731AB">
              <w:rPr>
                <w:sz w:val="24"/>
                <w:szCs w:val="24"/>
              </w:rPr>
              <w:t>, ders kitabı,</w:t>
            </w:r>
          </w:p>
        </w:tc>
      </w:tr>
      <w:tr w:rsidR="004403CD" w:rsidRPr="00015452" w:rsidTr="004403CD">
        <w:trPr>
          <w:cantSplit/>
          <w:jc w:val="center"/>
        </w:trPr>
        <w:tc>
          <w:tcPr>
            <w:tcW w:w="10125" w:type="dxa"/>
            <w:gridSpan w:val="2"/>
            <w:tcBorders>
              <w:left w:val="single" w:sz="8" w:space="0" w:color="auto"/>
              <w:bottom w:val="single" w:sz="8" w:space="0" w:color="auto"/>
              <w:right w:val="single" w:sz="8" w:space="0" w:color="auto"/>
            </w:tcBorders>
            <w:vAlign w:val="center"/>
          </w:tcPr>
          <w:p w:rsidR="004403CD" w:rsidRPr="009731AB" w:rsidRDefault="004403CD" w:rsidP="00677028">
            <w:pPr>
              <w:jc w:val="center"/>
              <w:rPr>
                <w:b/>
                <w:sz w:val="24"/>
                <w:szCs w:val="24"/>
              </w:rPr>
            </w:pPr>
            <w:r w:rsidRPr="009731AB">
              <w:rPr>
                <w:b/>
                <w:sz w:val="24"/>
                <w:szCs w:val="24"/>
              </w:rPr>
              <w:t>ETKİNLİK SÜRECİ</w:t>
            </w:r>
          </w:p>
        </w:tc>
      </w:tr>
      <w:tr w:rsidR="004403CD" w:rsidRPr="00015452" w:rsidTr="004403C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403CD" w:rsidRDefault="004403CD" w:rsidP="00677028">
            <w:pPr>
              <w:pStyle w:val="AralkYok"/>
              <w:rPr>
                <w:rFonts w:ascii="Times New Roman" w:hAnsi="Times New Roman"/>
                <w:iCs/>
                <w:sz w:val="24"/>
                <w:szCs w:val="24"/>
              </w:rPr>
            </w:pPr>
          </w:p>
          <w:p w:rsidR="004403CD" w:rsidRPr="004403CD" w:rsidRDefault="004403CD" w:rsidP="004403CD">
            <w:pPr>
              <w:pStyle w:val="AralkYok"/>
              <w:rPr>
                <w:rFonts w:ascii="Times New Roman" w:hAnsi="Times New Roman"/>
                <w:iCs/>
                <w:sz w:val="24"/>
                <w:szCs w:val="20"/>
              </w:rPr>
            </w:pPr>
            <w:r w:rsidRPr="004403CD">
              <w:rPr>
                <w:rFonts w:ascii="Times New Roman" w:hAnsi="Times New Roman"/>
                <w:iCs/>
                <w:sz w:val="24"/>
                <w:szCs w:val="20"/>
              </w:rPr>
              <w:t xml:space="preserve">a) Çevrelerinde yerel halk dansları örnekleri bilişim teknolojisi araçlarından yararlanılarak öğrencilere izlettirilir, dinlettirilir. Halk danslarının müziklerini, dinledikleri diğer müzik türlerinden ayırt edebilmelerine yönelik etkinlik ve dinletiler düzenlenir. </w:t>
            </w:r>
          </w:p>
          <w:p w:rsidR="004403CD" w:rsidRPr="004403CD" w:rsidRDefault="004403CD" w:rsidP="004403CD">
            <w:pPr>
              <w:pStyle w:val="AralkYok"/>
              <w:rPr>
                <w:rFonts w:ascii="Times New Roman" w:hAnsi="Times New Roman"/>
                <w:iCs/>
                <w:sz w:val="32"/>
                <w:szCs w:val="24"/>
              </w:rPr>
            </w:pPr>
            <w:r w:rsidRPr="004403CD">
              <w:rPr>
                <w:rFonts w:ascii="Times New Roman" w:hAnsi="Times New Roman"/>
                <w:iCs/>
                <w:sz w:val="24"/>
                <w:szCs w:val="20"/>
              </w:rPr>
              <w:t>b) Düzeylerine uygun olarak düzenlenmiş (uyarlanmış) halk danslarını oynamaları sağlanır.</w:t>
            </w:r>
          </w:p>
          <w:p w:rsidR="004403CD" w:rsidRPr="009731AB" w:rsidRDefault="004403CD" w:rsidP="00677028">
            <w:pPr>
              <w:pStyle w:val="AralkYok"/>
              <w:rPr>
                <w:sz w:val="24"/>
                <w:szCs w:val="24"/>
              </w:rPr>
            </w:pPr>
          </w:p>
        </w:tc>
      </w:tr>
      <w:tr w:rsidR="004403CD" w:rsidRPr="00015452" w:rsidTr="004403CD">
        <w:trPr>
          <w:jc w:val="center"/>
        </w:trPr>
        <w:tc>
          <w:tcPr>
            <w:tcW w:w="2821" w:type="dxa"/>
            <w:tcBorders>
              <w:left w:val="single" w:sz="8" w:space="0" w:color="auto"/>
              <w:bottom w:val="single" w:sz="4" w:space="0" w:color="auto"/>
            </w:tcBorders>
            <w:vAlign w:val="center"/>
          </w:tcPr>
          <w:p w:rsidR="004403CD" w:rsidRPr="00015452" w:rsidRDefault="004403CD" w:rsidP="00677028">
            <w:pPr>
              <w:rPr>
                <w:b/>
                <w:sz w:val="24"/>
                <w:szCs w:val="24"/>
              </w:rPr>
            </w:pPr>
            <w:r w:rsidRPr="00015452">
              <w:rPr>
                <w:b/>
                <w:sz w:val="24"/>
                <w:szCs w:val="24"/>
              </w:rPr>
              <w:t>Bireysel ve Grupla Öğrenme Etkinlikleri</w:t>
            </w:r>
          </w:p>
          <w:p w:rsidR="004403CD" w:rsidRPr="00015452" w:rsidRDefault="004403CD"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4403CD" w:rsidRPr="009731AB" w:rsidRDefault="004403CD" w:rsidP="00677028">
            <w:pPr>
              <w:rPr>
                <w:sz w:val="24"/>
                <w:szCs w:val="24"/>
              </w:rPr>
            </w:pPr>
            <w:r w:rsidRPr="009731AB">
              <w:rPr>
                <w:sz w:val="24"/>
                <w:szCs w:val="24"/>
              </w:rPr>
              <w:t>Birlikte şarkı söylerken hangi kurallara uymalıyız?</w:t>
            </w:r>
          </w:p>
        </w:tc>
      </w:tr>
    </w:tbl>
    <w:p w:rsidR="004403CD" w:rsidRPr="00015452" w:rsidRDefault="004403CD" w:rsidP="004403CD">
      <w:pPr>
        <w:pStyle w:val="Balk6"/>
        <w:ind w:firstLine="180"/>
        <w:rPr>
          <w:sz w:val="24"/>
          <w:szCs w:val="24"/>
        </w:rPr>
      </w:pPr>
    </w:p>
    <w:p w:rsidR="004403CD" w:rsidRPr="00015452" w:rsidRDefault="004403CD" w:rsidP="004403CD">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403CD" w:rsidRPr="00015452" w:rsidTr="00677028">
        <w:trPr>
          <w:jc w:val="center"/>
        </w:trPr>
        <w:tc>
          <w:tcPr>
            <w:tcW w:w="2817" w:type="dxa"/>
            <w:tcBorders>
              <w:top w:val="single" w:sz="8" w:space="0" w:color="auto"/>
              <w:left w:val="single" w:sz="8" w:space="0" w:color="auto"/>
              <w:bottom w:val="single" w:sz="8" w:space="0" w:color="auto"/>
            </w:tcBorders>
            <w:vAlign w:val="center"/>
          </w:tcPr>
          <w:p w:rsidR="004403CD" w:rsidRPr="00015452" w:rsidRDefault="004403CD" w:rsidP="00677028">
            <w:pPr>
              <w:pStyle w:val="Balk1"/>
              <w:jc w:val="left"/>
              <w:rPr>
                <w:szCs w:val="24"/>
              </w:rPr>
            </w:pPr>
            <w:r w:rsidRPr="00015452">
              <w:rPr>
                <w:szCs w:val="24"/>
              </w:rPr>
              <w:t>Ölçme-Değerlendirme:</w:t>
            </w:r>
          </w:p>
          <w:p w:rsidR="004403CD" w:rsidRPr="00015452" w:rsidRDefault="004403CD" w:rsidP="00677028">
            <w:pPr>
              <w:rPr>
                <w:b/>
                <w:sz w:val="24"/>
                <w:szCs w:val="24"/>
              </w:rPr>
            </w:pPr>
            <w:r w:rsidRPr="00015452">
              <w:rPr>
                <w:b/>
                <w:sz w:val="24"/>
                <w:szCs w:val="24"/>
              </w:rPr>
              <w:t xml:space="preserve">Bireysel ve grupla öğrenme ölçme değerlendirmeler </w:t>
            </w:r>
          </w:p>
          <w:p w:rsidR="004403CD" w:rsidRPr="00015452" w:rsidRDefault="004403CD"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4403CD" w:rsidRPr="00015452" w:rsidRDefault="004403CD"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4403CD" w:rsidRPr="00015452" w:rsidRDefault="004403CD" w:rsidP="004403CD">
      <w:pPr>
        <w:pStyle w:val="Balk6"/>
        <w:ind w:firstLine="180"/>
        <w:rPr>
          <w:sz w:val="24"/>
          <w:szCs w:val="24"/>
        </w:rPr>
      </w:pPr>
    </w:p>
    <w:p w:rsidR="004403CD" w:rsidRPr="00015452" w:rsidRDefault="004403CD" w:rsidP="004403CD">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403CD" w:rsidRPr="00015452" w:rsidTr="00677028">
        <w:trPr>
          <w:jc w:val="center"/>
        </w:trPr>
        <w:tc>
          <w:tcPr>
            <w:tcW w:w="2834" w:type="dxa"/>
            <w:tcBorders>
              <w:top w:val="single" w:sz="8" w:space="0" w:color="auto"/>
              <w:left w:val="single" w:sz="8" w:space="0" w:color="auto"/>
              <w:bottom w:val="single" w:sz="8" w:space="0" w:color="auto"/>
            </w:tcBorders>
            <w:vAlign w:val="center"/>
          </w:tcPr>
          <w:p w:rsidR="004403CD" w:rsidRPr="00015452" w:rsidRDefault="004403CD" w:rsidP="00677028">
            <w:pPr>
              <w:rPr>
                <w:b/>
                <w:sz w:val="24"/>
                <w:szCs w:val="24"/>
              </w:rPr>
            </w:pPr>
            <w:r w:rsidRPr="00015452">
              <w:rPr>
                <w:b/>
                <w:sz w:val="24"/>
                <w:szCs w:val="24"/>
              </w:rPr>
              <w:t xml:space="preserve">Planın Uygulanmasına </w:t>
            </w:r>
          </w:p>
          <w:p w:rsidR="004403CD" w:rsidRPr="00015452" w:rsidRDefault="004403CD"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4403CD" w:rsidRPr="00015452" w:rsidRDefault="004403CD" w:rsidP="00677028">
            <w:pPr>
              <w:autoSpaceDE w:val="0"/>
              <w:autoSpaceDN w:val="0"/>
              <w:adjustRightInd w:val="0"/>
              <w:rPr>
                <w:sz w:val="24"/>
                <w:szCs w:val="24"/>
              </w:rPr>
            </w:pPr>
          </w:p>
          <w:p w:rsidR="004403CD" w:rsidRPr="00015452" w:rsidRDefault="004403CD"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4403CD" w:rsidRPr="00015452" w:rsidRDefault="004403CD" w:rsidP="00677028">
            <w:pPr>
              <w:autoSpaceDE w:val="0"/>
              <w:autoSpaceDN w:val="0"/>
              <w:adjustRightInd w:val="0"/>
              <w:rPr>
                <w:sz w:val="24"/>
                <w:szCs w:val="24"/>
              </w:rPr>
            </w:pPr>
          </w:p>
        </w:tc>
      </w:tr>
    </w:tbl>
    <w:p w:rsidR="004403CD" w:rsidRPr="00015452" w:rsidRDefault="004403CD" w:rsidP="004403CD">
      <w:pPr>
        <w:rPr>
          <w:b/>
          <w:sz w:val="24"/>
          <w:szCs w:val="24"/>
        </w:rPr>
      </w:pPr>
    </w:p>
    <w:p w:rsidR="004403CD" w:rsidRPr="00015452" w:rsidRDefault="004403CD" w:rsidP="004403CD">
      <w:pPr>
        <w:rPr>
          <w:b/>
          <w:sz w:val="24"/>
          <w:szCs w:val="24"/>
        </w:rPr>
      </w:pPr>
    </w:p>
    <w:p w:rsidR="004403CD" w:rsidRPr="00023E68" w:rsidRDefault="004403CD" w:rsidP="004403CD">
      <w:pPr>
        <w:rPr>
          <w:b/>
          <w:sz w:val="24"/>
          <w:szCs w:val="24"/>
        </w:rPr>
      </w:pPr>
      <w:r w:rsidRPr="00015452">
        <w:rPr>
          <w:b/>
          <w:sz w:val="24"/>
          <w:szCs w:val="24"/>
        </w:rPr>
        <w:t xml:space="preserve">Sınıf Öğretmeni                                                                                                  </w:t>
      </w:r>
      <w:r w:rsidRPr="00023E68">
        <w:rPr>
          <w:b/>
          <w:sz w:val="24"/>
          <w:szCs w:val="24"/>
        </w:rPr>
        <w:t xml:space="preserve">Okul Müdürü    </w:t>
      </w:r>
    </w:p>
    <w:p w:rsidR="004403CD" w:rsidRDefault="004403CD" w:rsidP="004403CD">
      <w:pPr>
        <w:rPr>
          <w:sz w:val="24"/>
          <w:szCs w:val="24"/>
        </w:rPr>
      </w:pPr>
    </w:p>
    <w:p w:rsidR="004403CD" w:rsidRDefault="004403CD" w:rsidP="004403CD">
      <w:pPr>
        <w:rPr>
          <w:b/>
          <w:sz w:val="24"/>
          <w:szCs w:val="24"/>
        </w:rPr>
      </w:pPr>
    </w:p>
    <w:p w:rsidR="004403CD" w:rsidRDefault="004403CD"/>
    <w:p w:rsidR="00902F91" w:rsidRDefault="00902F91"/>
    <w:p w:rsidR="00960CAD" w:rsidRDefault="00960CAD" w:rsidP="00902F91">
      <w:pPr>
        <w:rPr>
          <w:b/>
          <w:sz w:val="24"/>
          <w:szCs w:val="24"/>
        </w:rPr>
      </w:pPr>
    </w:p>
    <w:p w:rsidR="00902F91" w:rsidRPr="00E8622F" w:rsidRDefault="00902F91" w:rsidP="00902F91">
      <w:pPr>
        <w:rPr>
          <w:b/>
          <w:sz w:val="24"/>
          <w:szCs w:val="24"/>
        </w:rPr>
      </w:pPr>
      <w:proofErr w:type="gramStart"/>
      <w:r w:rsidRPr="00E8622F">
        <w:rPr>
          <w:b/>
          <w:sz w:val="24"/>
          <w:szCs w:val="24"/>
        </w:rPr>
        <w:lastRenderedPageBreak/>
        <w:t>………….</w:t>
      </w:r>
      <w:proofErr w:type="gramEnd"/>
      <w:r w:rsidRPr="00E8622F">
        <w:rPr>
          <w:b/>
          <w:sz w:val="24"/>
          <w:szCs w:val="24"/>
        </w:rPr>
        <w:t xml:space="preserve"> İLKOKULU 3. SINIF SERBEST ETKİNLİKLER DERSİ DERS PLANI</w:t>
      </w:r>
    </w:p>
    <w:p w:rsidR="00902F91" w:rsidRPr="00173A30" w:rsidRDefault="00902F91" w:rsidP="00902F91">
      <w:pPr>
        <w:jc w:val="center"/>
        <w:rPr>
          <w:b/>
          <w:sz w:val="24"/>
          <w:szCs w:val="24"/>
        </w:rPr>
      </w:pPr>
      <w:r>
        <w:rPr>
          <w:b/>
          <w:sz w:val="24"/>
          <w:szCs w:val="24"/>
        </w:rPr>
        <w:t>28 Nisan -2 Mayıs 2025</w:t>
      </w:r>
    </w:p>
    <w:p w:rsidR="00902F91" w:rsidRDefault="00902F91" w:rsidP="00902F91">
      <w:pPr>
        <w:jc w:val="right"/>
        <w:rPr>
          <w:b/>
          <w:sz w:val="24"/>
          <w:szCs w:val="24"/>
        </w:rPr>
      </w:pPr>
      <w:r>
        <w:rPr>
          <w:b/>
          <w:sz w:val="24"/>
          <w:szCs w:val="24"/>
        </w:rPr>
        <w:t>30</w:t>
      </w:r>
      <w:r w:rsidRPr="00E8622F">
        <w:rPr>
          <w:b/>
          <w:sz w:val="24"/>
          <w:szCs w:val="24"/>
        </w:rPr>
        <w:t xml:space="preserve">.Hafta </w:t>
      </w:r>
    </w:p>
    <w:p w:rsidR="00902F91" w:rsidRPr="00E8622F" w:rsidRDefault="00902F91" w:rsidP="00902F91">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902F91" w:rsidRPr="00E8622F" w:rsidTr="0005615D">
        <w:trPr>
          <w:trHeight w:val="325"/>
        </w:trPr>
        <w:tc>
          <w:tcPr>
            <w:tcW w:w="2772" w:type="dxa"/>
            <w:vAlign w:val="center"/>
          </w:tcPr>
          <w:p w:rsidR="00902F91" w:rsidRPr="00E8622F" w:rsidRDefault="00902F91" w:rsidP="0005615D">
            <w:pPr>
              <w:spacing w:line="180" w:lineRule="exact"/>
              <w:rPr>
                <w:b/>
                <w:sz w:val="24"/>
                <w:szCs w:val="24"/>
              </w:rPr>
            </w:pPr>
            <w:r w:rsidRPr="00E8622F">
              <w:rPr>
                <w:b/>
                <w:sz w:val="24"/>
                <w:szCs w:val="24"/>
              </w:rPr>
              <w:t>SÜRE</w:t>
            </w:r>
          </w:p>
        </w:tc>
        <w:tc>
          <w:tcPr>
            <w:tcW w:w="7434" w:type="dxa"/>
            <w:vAlign w:val="center"/>
          </w:tcPr>
          <w:p w:rsidR="00902F91" w:rsidRPr="00E8622F" w:rsidRDefault="00902F91" w:rsidP="0005615D">
            <w:pPr>
              <w:tabs>
                <w:tab w:val="left" w:pos="284"/>
              </w:tabs>
              <w:spacing w:line="240" w:lineRule="exact"/>
              <w:rPr>
                <w:b/>
                <w:sz w:val="24"/>
                <w:szCs w:val="24"/>
              </w:rPr>
            </w:pPr>
            <w:r w:rsidRPr="00E8622F">
              <w:rPr>
                <w:b/>
                <w:sz w:val="24"/>
                <w:szCs w:val="24"/>
              </w:rPr>
              <w:t xml:space="preserve">  2 ders saati</w:t>
            </w:r>
          </w:p>
        </w:tc>
      </w:tr>
      <w:tr w:rsidR="00902F91" w:rsidRPr="00E8622F" w:rsidTr="0005615D">
        <w:trPr>
          <w:trHeight w:val="325"/>
        </w:trPr>
        <w:tc>
          <w:tcPr>
            <w:tcW w:w="2772" w:type="dxa"/>
            <w:vAlign w:val="center"/>
          </w:tcPr>
          <w:p w:rsidR="00902F91" w:rsidRPr="00E8622F" w:rsidRDefault="00902F91" w:rsidP="0005615D">
            <w:pPr>
              <w:spacing w:line="180" w:lineRule="exact"/>
              <w:rPr>
                <w:b/>
                <w:sz w:val="24"/>
                <w:szCs w:val="24"/>
              </w:rPr>
            </w:pPr>
            <w:r w:rsidRPr="00E8622F">
              <w:rPr>
                <w:b/>
                <w:sz w:val="24"/>
                <w:szCs w:val="24"/>
              </w:rPr>
              <w:t xml:space="preserve">DERS </w:t>
            </w:r>
          </w:p>
        </w:tc>
        <w:tc>
          <w:tcPr>
            <w:tcW w:w="7434" w:type="dxa"/>
            <w:vAlign w:val="center"/>
          </w:tcPr>
          <w:p w:rsidR="00902F91" w:rsidRPr="00E8622F" w:rsidRDefault="00902F91" w:rsidP="0005615D">
            <w:pPr>
              <w:tabs>
                <w:tab w:val="left" w:pos="284"/>
              </w:tabs>
              <w:spacing w:line="240" w:lineRule="exact"/>
              <w:rPr>
                <w:b/>
                <w:sz w:val="24"/>
                <w:szCs w:val="24"/>
              </w:rPr>
            </w:pPr>
            <w:r w:rsidRPr="00E8622F">
              <w:rPr>
                <w:b/>
                <w:sz w:val="24"/>
                <w:szCs w:val="24"/>
              </w:rPr>
              <w:t>SERBEST ETKİNLİKLER DERSİ</w:t>
            </w:r>
          </w:p>
        </w:tc>
      </w:tr>
      <w:tr w:rsidR="00902F91" w:rsidRPr="00E8622F" w:rsidTr="0005615D">
        <w:trPr>
          <w:trHeight w:val="316"/>
        </w:trPr>
        <w:tc>
          <w:tcPr>
            <w:tcW w:w="2772" w:type="dxa"/>
            <w:vAlign w:val="center"/>
          </w:tcPr>
          <w:p w:rsidR="00902F91" w:rsidRPr="00E8622F" w:rsidRDefault="00902F91" w:rsidP="0005615D">
            <w:pPr>
              <w:spacing w:line="180" w:lineRule="exact"/>
              <w:rPr>
                <w:b/>
                <w:sz w:val="24"/>
                <w:szCs w:val="24"/>
              </w:rPr>
            </w:pPr>
            <w:r w:rsidRPr="00E8622F">
              <w:rPr>
                <w:b/>
                <w:sz w:val="24"/>
                <w:szCs w:val="24"/>
              </w:rPr>
              <w:t xml:space="preserve">SINIF </w:t>
            </w:r>
          </w:p>
        </w:tc>
        <w:tc>
          <w:tcPr>
            <w:tcW w:w="7434" w:type="dxa"/>
            <w:vAlign w:val="center"/>
          </w:tcPr>
          <w:p w:rsidR="00902F91" w:rsidRPr="00E8622F" w:rsidRDefault="00902F91" w:rsidP="0005615D">
            <w:pPr>
              <w:tabs>
                <w:tab w:val="left" w:pos="284"/>
              </w:tabs>
              <w:spacing w:line="240" w:lineRule="exact"/>
              <w:rPr>
                <w:b/>
                <w:sz w:val="24"/>
                <w:szCs w:val="24"/>
              </w:rPr>
            </w:pPr>
            <w:r w:rsidRPr="00E8622F">
              <w:rPr>
                <w:b/>
                <w:sz w:val="24"/>
                <w:szCs w:val="24"/>
              </w:rPr>
              <w:t>3-</w:t>
            </w:r>
          </w:p>
        </w:tc>
      </w:tr>
    </w:tbl>
    <w:p w:rsidR="00902F91" w:rsidRPr="00E8622F" w:rsidRDefault="00902F91" w:rsidP="00902F91">
      <w:pPr>
        <w:rPr>
          <w:sz w:val="24"/>
          <w:szCs w:val="24"/>
        </w:rPr>
      </w:pPr>
    </w:p>
    <w:tbl>
      <w:tblPr>
        <w:tblStyle w:val="TabloKlavuzu"/>
        <w:tblW w:w="10206" w:type="dxa"/>
        <w:tblInd w:w="-459" w:type="dxa"/>
        <w:tblLayout w:type="fixed"/>
        <w:tblLook w:val="0000"/>
      </w:tblPr>
      <w:tblGrid>
        <w:gridCol w:w="2772"/>
        <w:gridCol w:w="7434"/>
      </w:tblGrid>
      <w:tr w:rsidR="00902F91" w:rsidRPr="00E8622F" w:rsidTr="0005615D">
        <w:tc>
          <w:tcPr>
            <w:tcW w:w="2772" w:type="dxa"/>
            <w:vAlign w:val="center"/>
          </w:tcPr>
          <w:p w:rsidR="00902F91" w:rsidRPr="00E8622F" w:rsidRDefault="00902F91" w:rsidP="0005615D">
            <w:pPr>
              <w:spacing w:line="180" w:lineRule="exact"/>
              <w:rPr>
                <w:b/>
                <w:sz w:val="24"/>
                <w:szCs w:val="24"/>
              </w:rPr>
            </w:pPr>
            <w:r w:rsidRPr="00E8622F">
              <w:rPr>
                <w:b/>
                <w:sz w:val="24"/>
                <w:szCs w:val="24"/>
              </w:rPr>
              <w:t>KAZANIM</w:t>
            </w:r>
          </w:p>
        </w:tc>
        <w:tc>
          <w:tcPr>
            <w:tcW w:w="7434" w:type="dxa"/>
            <w:vAlign w:val="center"/>
          </w:tcPr>
          <w:p w:rsidR="00902F91" w:rsidRPr="00902F91" w:rsidRDefault="00902F91" w:rsidP="00902F91">
            <w:pPr>
              <w:rPr>
                <w:b/>
                <w:sz w:val="22"/>
                <w:szCs w:val="22"/>
              </w:rPr>
            </w:pPr>
            <w:r w:rsidRPr="00902F91">
              <w:rPr>
                <w:b/>
                <w:sz w:val="22"/>
                <w:szCs w:val="22"/>
              </w:rPr>
              <w:t>Konuşma</w:t>
            </w:r>
          </w:p>
          <w:p w:rsidR="00902F91" w:rsidRPr="00902F91" w:rsidRDefault="00902F91" w:rsidP="0005615D">
            <w:pPr>
              <w:rPr>
                <w:b/>
                <w:bCs/>
                <w:sz w:val="18"/>
                <w:szCs w:val="16"/>
              </w:rPr>
            </w:pPr>
            <w:r w:rsidRPr="00902F91">
              <w:rPr>
                <w:b/>
                <w:bCs/>
                <w:sz w:val="22"/>
                <w:szCs w:val="22"/>
              </w:rPr>
              <w:t>Masal Saati</w:t>
            </w:r>
          </w:p>
        </w:tc>
      </w:tr>
    </w:tbl>
    <w:p w:rsidR="00902F91" w:rsidRPr="00E8622F" w:rsidRDefault="00902F91" w:rsidP="00902F91">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902F91" w:rsidRPr="00E8622F" w:rsidTr="0005615D">
        <w:trPr>
          <w:trHeight w:val="921"/>
        </w:trPr>
        <w:tc>
          <w:tcPr>
            <w:tcW w:w="3088" w:type="dxa"/>
            <w:tcBorders>
              <w:top w:val="single" w:sz="4" w:space="0" w:color="auto"/>
              <w:left w:val="single" w:sz="4" w:space="0" w:color="auto"/>
              <w:bottom w:val="single" w:sz="4" w:space="0" w:color="auto"/>
              <w:right w:val="nil"/>
            </w:tcBorders>
            <w:vAlign w:val="center"/>
          </w:tcPr>
          <w:p w:rsidR="00902F91" w:rsidRPr="00E8622F" w:rsidRDefault="00902F91" w:rsidP="0005615D">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902F91" w:rsidRPr="00E8622F" w:rsidRDefault="00902F91" w:rsidP="0005615D">
            <w:pPr>
              <w:rPr>
                <w:sz w:val="24"/>
                <w:szCs w:val="24"/>
              </w:rPr>
            </w:pPr>
            <w:r w:rsidRPr="00E8622F">
              <w:rPr>
                <w:sz w:val="24"/>
                <w:szCs w:val="24"/>
              </w:rPr>
              <w:t>Örnek resimler, soru-cevap,  gözlem, inceleme, anlatım, tartışma, öyküleme.</w:t>
            </w:r>
          </w:p>
        </w:tc>
      </w:tr>
      <w:tr w:rsidR="00902F91" w:rsidRPr="00E8622F" w:rsidTr="0005615D">
        <w:trPr>
          <w:trHeight w:val="1265"/>
        </w:trPr>
        <w:tc>
          <w:tcPr>
            <w:tcW w:w="3088" w:type="dxa"/>
            <w:tcBorders>
              <w:top w:val="single" w:sz="4" w:space="0" w:color="auto"/>
              <w:left w:val="single" w:sz="4" w:space="0" w:color="auto"/>
              <w:bottom w:val="single" w:sz="4" w:space="0" w:color="auto"/>
              <w:right w:val="nil"/>
            </w:tcBorders>
          </w:tcPr>
          <w:p w:rsidR="00902F91" w:rsidRPr="00E8622F" w:rsidRDefault="00902F91" w:rsidP="0005615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902F91" w:rsidRPr="00E8622F" w:rsidRDefault="00902F91" w:rsidP="0005615D">
            <w:pPr>
              <w:rPr>
                <w:sz w:val="24"/>
                <w:szCs w:val="24"/>
              </w:rPr>
            </w:pPr>
            <w:r>
              <w:rPr>
                <w:sz w:val="24"/>
                <w:szCs w:val="24"/>
              </w:rPr>
              <w:t>Akıllı tahta</w:t>
            </w:r>
            <w:r w:rsidRPr="00E8622F">
              <w:rPr>
                <w:sz w:val="24"/>
                <w:szCs w:val="24"/>
              </w:rPr>
              <w:t xml:space="preserve">, hikaye </w:t>
            </w:r>
            <w:proofErr w:type="gramStart"/>
            <w:r w:rsidRPr="00E8622F">
              <w:rPr>
                <w:sz w:val="24"/>
                <w:szCs w:val="24"/>
              </w:rPr>
              <w:t>kitabı,görseller</w:t>
            </w:r>
            <w:proofErr w:type="gramEnd"/>
            <w:r w:rsidRPr="00E8622F">
              <w:rPr>
                <w:sz w:val="24"/>
                <w:szCs w:val="24"/>
              </w:rPr>
              <w:t>.</w:t>
            </w:r>
          </w:p>
        </w:tc>
      </w:tr>
      <w:tr w:rsidR="00902F91" w:rsidRPr="00E8622F" w:rsidTr="00902F91">
        <w:trPr>
          <w:cantSplit/>
          <w:trHeight w:val="113"/>
        </w:trPr>
        <w:tc>
          <w:tcPr>
            <w:tcW w:w="10161" w:type="dxa"/>
            <w:gridSpan w:val="2"/>
            <w:tcBorders>
              <w:left w:val="single" w:sz="8" w:space="0" w:color="auto"/>
              <w:right w:val="single" w:sz="8" w:space="0" w:color="auto"/>
            </w:tcBorders>
            <w:vAlign w:val="center"/>
          </w:tcPr>
          <w:p w:rsidR="00902F91" w:rsidRPr="00E8622F" w:rsidRDefault="00902F91" w:rsidP="0005615D">
            <w:pPr>
              <w:jc w:val="center"/>
              <w:rPr>
                <w:sz w:val="24"/>
                <w:szCs w:val="24"/>
              </w:rPr>
            </w:pPr>
            <w:r w:rsidRPr="00E8622F">
              <w:rPr>
                <w:b/>
                <w:sz w:val="24"/>
                <w:szCs w:val="24"/>
              </w:rPr>
              <w:t>ETKİNLİK SÜRECİ</w:t>
            </w:r>
          </w:p>
        </w:tc>
      </w:tr>
      <w:tr w:rsidR="00902F91" w:rsidRPr="00E8622F" w:rsidTr="00902F91">
        <w:trPr>
          <w:cantSplit/>
          <w:trHeight w:val="113"/>
        </w:trPr>
        <w:tc>
          <w:tcPr>
            <w:tcW w:w="10161" w:type="dxa"/>
            <w:gridSpan w:val="2"/>
            <w:tcBorders>
              <w:left w:val="single" w:sz="8" w:space="0" w:color="auto"/>
              <w:bottom w:val="single" w:sz="8" w:space="0" w:color="auto"/>
              <w:right w:val="single" w:sz="8" w:space="0" w:color="auto"/>
            </w:tcBorders>
            <w:vAlign w:val="center"/>
          </w:tcPr>
          <w:p w:rsidR="00902F91" w:rsidRPr="00CD724C" w:rsidRDefault="00CD724C" w:rsidP="00902F91">
            <w:r w:rsidRPr="00CD724C">
              <w:rPr>
                <w:b/>
              </w:rPr>
              <w:t xml:space="preserve">*Konu: </w:t>
            </w:r>
            <w:r w:rsidR="00902F91" w:rsidRPr="00CD724C">
              <w:rPr>
                <w:b/>
              </w:rPr>
              <w:t>Konuşma</w:t>
            </w:r>
            <w:r w:rsidRPr="00CD724C">
              <w:rPr>
                <w:b/>
              </w:rPr>
              <w:t xml:space="preserve">. </w:t>
            </w:r>
            <w:r w:rsidR="00902F91" w:rsidRPr="00CD724C">
              <w:t>Toplum karşısında doğal sesle konuşabilme alışkanlığını kazanabilm</w:t>
            </w:r>
            <w:r w:rsidRPr="00CD724C">
              <w:t>e</w:t>
            </w:r>
          </w:p>
          <w:p w:rsidR="00CD724C" w:rsidRPr="00CD724C" w:rsidRDefault="00CD724C" w:rsidP="00CD724C">
            <w:pPr>
              <w:tabs>
                <w:tab w:val="left" w:pos="1134"/>
                <w:tab w:val="right" w:pos="9923"/>
              </w:tabs>
            </w:pPr>
            <w:r w:rsidRPr="00CD724C">
              <w:t xml:space="preserve">Kısa süreli el çırpma oyunu  </w:t>
            </w:r>
          </w:p>
          <w:p w:rsidR="00CD724C" w:rsidRPr="00CD724C" w:rsidRDefault="00CD724C" w:rsidP="00CD724C">
            <w:pPr>
              <w:tabs>
                <w:tab w:val="left" w:pos="1134"/>
                <w:tab w:val="right" w:pos="9923"/>
              </w:tabs>
            </w:pPr>
            <w:r w:rsidRPr="00CD724C">
              <w:t>Hazırlıksız ve sıradan konuşmaları her zaman, hepimiz yapabiliriz ve yaparız.</w:t>
            </w:r>
          </w:p>
          <w:p w:rsidR="00CD724C" w:rsidRPr="00CD724C" w:rsidRDefault="00CD724C" w:rsidP="00CD724C">
            <w:pPr>
              <w:tabs>
                <w:tab w:val="left" w:pos="1134"/>
                <w:tab w:val="right" w:pos="9923"/>
              </w:tabs>
            </w:pPr>
            <w:r w:rsidRPr="00CD724C">
              <w:t>Hazırlıksız konuşmalar ne olabilir?</w:t>
            </w:r>
          </w:p>
          <w:p w:rsidR="00CD724C" w:rsidRPr="00CD724C" w:rsidRDefault="00CD724C" w:rsidP="00CD724C">
            <w:pPr>
              <w:tabs>
                <w:tab w:val="left" w:pos="2268"/>
                <w:tab w:val="left" w:pos="2608"/>
              </w:tabs>
              <w:spacing w:line="220" w:lineRule="exact"/>
            </w:pPr>
            <w:r w:rsidRPr="00CD724C">
              <w:t xml:space="preserve">Sokakta karşılaşan insanlar ile ilgili bir drama yaptırılır. Oyuncak telefonla, telefonla görüşme oyunu oynatılır vb. </w:t>
            </w:r>
          </w:p>
          <w:p w:rsidR="00CD724C" w:rsidRPr="00CD724C" w:rsidRDefault="00CD724C" w:rsidP="00902F91"/>
          <w:p w:rsidR="00902F91" w:rsidRPr="00CD724C" w:rsidRDefault="00CD724C" w:rsidP="00CD724C">
            <w:r w:rsidRPr="00CD724C">
              <w:rPr>
                <w:b/>
              </w:rPr>
              <w:t>*Konu: Masal anlatma</w:t>
            </w:r>
            <w:r w:rsidRPr="00CD724C">
              <w:t xml:space="preserve">: </w:t>
            </w:r>
            <w:r w:rsidR="00902F91" w:rsidRPr="00CD724C">
              <w:t>Dinlediği masalı dramatize ederek canlandırır</w:t>
            </w:r>
          </w:p>
          <w:p w:rsidR="00CD724C" w:rsidRPr="00CD724C" w:rsidRDefault="00CD724C" w:rsidP="00CD724C">
            <w:r w:rsidRPr="00CD724C">
              <w:t>Koro Hâlinde: “Mini Mini Bir Kuş”</w:t>
            </w:r>
          </w:p>
          <w:p w:rsidR="00CD724C" w:rsidRPr="00CD724C" w:rsidRDefault="00CD724C" w:rsidP="00CD724C">
            <w:r w:rsidRPr="00CD724C">
              <w:t>Anlatıcının masal anlatım performansında sesini etkili kullanması önemlidir. Bu durum, masalı aynı ses tonuyla ya da yüksek sesle anlatmak değildir. Anlatının içeriği gereği bazı durumlarda ses incelebilir, bazı durumlarda da yükselebilir. Bu etkinlikte, öğrencilerin hepsinin bilebileceği bir şarkı/türküyü koro hâlinde seslendirmeleri istenir. Öğretmen koro şefi gibi davranarak öğrencilere farklı ruh hâllerine bürünmelerini ve hep birlikte aynı ruh hâliyle şarkıyı seslendirmelerini ister.</w:t>
            </w:r>
          </w:p>
          <w:p w:rsidR="00CD724C" w:rsidRPr="00CD724C" w:rsidRDefault="00CD724C" w:rsidP="00CD724C">
            <w:r w:rsidRPr="00CD724C">
              <w:t>Örnek: Bugün çok hastasınız ve yataktan kalkıp işe gidecek durumda değilsiniz, canınız çok sıkkın. Bu ruh hâliyle hep birlikte “Mini mini bir kuş” şarkısını söyleyelim.</w:t>
            </w:r>
          </w:p>
          <w:p w:rsidR="00CD724C" w:rsidRPr="00CD724C" w:rsidRDefault="00CD724C" w:rsidP="00CD724C">
            <w:r w:rsidRPr="00CD724C">
              <w:t>Bugün yıllardır beklediğiniz mutlu haberi aldınız. Artık hayallerinizi gerçekleştirebileceksiniz. Çok heyecanlısınız. Bütün dünyaya bağırmak mutluluğunuzu haykırmak istiyorsunuz. Bu ruh hâliyle hep birlikte “Mini mini bir kuş” şarkısını söyleyelim.</w:t>
            </w:r>
          </w:p>
          <w:p w:rsidR="00CD724C" w:rsidRPr="00E8622F" w:rsidRDefault="00CD724C" w:rsidP="00CD724C">
            <w:pPr>
              <w:rPr>
                <w:b/>
                <w:sz w:val="24"/>
                <w:szCs w:val="24"/>
              </w:rPr>
            </w:pPr>
            <w:r w:rsidRPr="00CD724C">
              <w:t>Öğrenciler bu etkinlikle masal anlatımına duygularını katmayı ve seslerini kullanmayı öğrenir.</w:t>
            </w:r>
          </w:p>
        </w:tc>
      </w:tr>
    </w:tbl>
    <w:p w:rsidR="00902F91" w:rsidRPr="00E8622F" w:rsidRDefault="00902F91" w:rsidP="00902F91">
      <w:pPr>
        <w:pStyle w:val="Balk6"/>
        <w:ind w:firstLine="180"/>
        <w:rPr>
          <w:sz w:val="24"/>
          <w:szCs w:val="24"/>
        </w:rPr>
      </w:pPr>
    </w:p>
    <w:p w:rsidR="00902F91" w:rsidRPr="00E8622F" w:rsidRDefault="00902F91" w:rsidP="00902F91">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902F91" w:rsidRPr="00E8622F" w:rsidTr="0005615D">
        <w:trPr>
          <w:jc w:val="center"/>
        </w:trPr>
        <w:tc>
          <w:tcPr>
            <w:tcW w:w="5253" w:type="dxa"/>
            <w:tcBorders>
              <w:top w:val="single" w:sz="8" w:space="0" w:color="auto"/>
              <w:left w:val="single" w:sz="8" w:space="0" w:color="auto"/>
              <w:bottom w:val="single" w:sz="8" w:space="0" w:color="auto"/>
            </w:tcBorders>
          </w:tcPr>
          <w:p w:rsidR="00902F91" w:rsidRPr="00E8622F" w:rsidRDefault="00902F91" w:rsidP="0005615D">
            <w:pPr>
              <w:pStyle w:val="Balk1"/>
              <w:jc w:val="left"/>
              <w:rPr>
                <w:szCs w:val="24"/>
              </w:rPr>
            </w:pPr>
            <w:r w:rsidRPr="00E8622F">
              <w:rPr>
                <w:szCs w:val="24"/>
              </w:rPr>
              <w:t>Ölçme-Değerlendirme:</w:t>
            </w:r>
          </w:p>
          <w:p w:rsidR="00902F91" w:rsidRPr="00E8622F" w:rsidRDefault="00902F91" w:rsidP="0005615D">
            <w:pPr>
              <w:rPr>
                <w:b/>
                <w:sz w:val="24"/>
                <w:szCs w:val="24"/>
              </w:rPr>
            </w:pPr>
            <w:r w:rsidRPr="00E8622F">
              <w:rPr>
                <w:b/>
                <w:sz w:val="24"/>
                <w:szCs w:val="24"/>
              </w:rPr>
              <w:t xml:space="preserve">Bireysel öğrenme etkinliklerine yönelik Ölçme-Değerlendirme </w:t>
            </w:r>
          </w:p>
          <w:p w:rsidR="00902F91" w:rsidRPr="00E8622F" w:rsidRDefault="00902F91" w:rsidP="0005615D">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CD724C" w:rsidRPr="002077D1" w:rsidRDefault="00902F91" w:rsidP="00CD724C">
            <w:pPr>
              <w:tabs>
                <w:tab w:val="left" w:pos="224"/>
                <w:tab w:val="left" w:pos="366"/>
              </w:tabs>
            </w:pPr>
            <w:r w:rsidRPr="00E8622F">
              <w:rPr>
                <w:sz w:val="24"/>
                <w:szCs w:val="24"/>
              </w:rPr>
              <w:t xml:space="preserve"> </w:t>
            </w:r>
            <w:r w:rsidR="00CD724C" w:rsidRPr="002077D1">
              <w:rPr>
                <w:b/>
              </w:rPr>
              <w:t>1.</w:t>
            </w:r>
            <w:r w:rsidR="00CD724C" w:rsidRPr="002077D1">
              <w:t>Sözcüklerin doğru söylenip, söylenmediği kontrol edilmesi.</w:t>
            </w:r>
          </w:p>
          <w:p w:rsidR="00902F91" w:rsidRPr="00E8622F" w:rsidRDefault="00CD724C" w:rsidP="00CD724C">
            <w:pPr>
              <w:rPr>
                <w:sz w:val="24"/>
                <w:szCs w:val="24"/>
              </w:rPr>
            </w:pPr>
            <w:r w:rsidRPr="002077D1">
              <w:rPr>
                <w:b/>
              </w:rPr>
              <w:t>2.</w:t>
            </w:r>
            <w:r w:rsidRPr="002077D1">
              <w:t>Konuşmacı öğrencilerin anlatımlarını dinleyici öğrencilerin sözlerini kesmeden dinlemeleri</w:t>
            </w:r>
          </w:p>
        </w:tc>
      </w:tr>
    </w:tbl>
    <w:p w:rsidR="00902F91" w:rsidRPr="00E8622F" w:rsidRDefault="00902F91" w:rsidP="00902F91">
      <w:pPr>
        <w:pStyle w:val="Balk6"/>
        <w:ind w:firstLine="180"/>
        <w:rPr>
          <w:sz w:val="24"/>
          <w:szCs w:val="24"/>
        </w:rPr>
      </w:pPr>
    </w:p>
    <w:p w:rsidR="00902F91" w:rsidRPr="00E8622F" w:rsidRDefault="00902F91" w:rsidP="00902F91">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902F91" w:rsidRPr="00E8622F" w:rsidTr="0005615D">
        <w:tc>
          <w:tcPr>
            <w:tcW w:w="2835" w:type="dxa"/>
          </w:tcPr>
          <w:p w:rsidR="00902F91" w:rsidRPr="00E8622F" w:rsidRDefault="00902F91" w:rsidP="0005615D">
            <w:pPr>
              <w:rPr>
                <w:b/>
                <w:sz w:val="24"/>
                <w:szCs w:val="24"/>
              </w:rPr>
            </w:pPr>
            <w:r w:rsidRPr="00E8622F">
              <w:rPr>
                <w:b/>
                <w:sz w:val="24"/>
                <w:szCs w:val="24"/>
              </w:rPr>
              <w:t xml:space="preserve">Planın Uygulanmasına </w:t>
            </w:r>
          </w:p>
          <w:p w:rsidR="00902F91" w:rsidRPr="00E8622F" w:rsidRDefault="00902F91" w:rsidP="0005615D">
            <w:pPr>
              <w:rPr>
                <w:sz w:val="24"/>
                <w:szCs w:val="24"/>
              </w:rPr>
            </w:pPr>
            <w:r w:rsidRPr="00E8622F">
              <w:rPr>
                <w:b/>
                <w:sz w:val="24"/>
                <w:szCs w:val="24"/>
              </w:rPr>
              <w:t>İlişkin Açıklamalar</w:t>
            </w:r>
          </w:p>
        </w:tc>
        <w:tc>
          <w:tcPr>
            <w:tcW w:w="7371" w:type="dxa"/>
          </w:tcPr>
          <w:p w:rsidR="00902F91" w:rsidRPr="00E8622F" w:rsidRDefault="00902F91" w:rsidP="0005615D">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960CAD" w:rsidRDefault="00960CAD" w:rsidP="00902F91">
      <w:pPr>
        <w:rPr>
          <w:b/>
          <w:sz w:val="24"/>
          <w:szCs w:val="24"/>
        </w:rPr>
      </w:pPr>
    </w:p>
    <w:p w:rsidR="00902F91" w:rsidRDefault="00902F91" w:rsidP="00902F91">
      <w:pPr>
        <w:rPr>
          <w:b/>
          <w:sz w:val="24"/>
          <w:szCs w:val="24"/>
        </w:rPr>
      </w:pPr>
      <w:r w:rsidRPr="00E8622F">
        <w:rPr>
          <w:b/>
          <w:sz w:val="24"/>
          <w:szCs w:val="24"/>
        </w:rPr>
        <w:t xml:space="preserve">Sınıf Öğretmeni                                                                                                   Okul Müdürü                                                                                                     </w:t>
      </w:r>
    </w:p>
    <w:p w:rsidR="00557E31" w:rsidRPr="004359FB" w:rsidRDefault="00557E31" w:rsidP="00557E31">
      <w:pPr>
        <w:jc w:val="center"/>
        <w:rPr>
          <w:b/>
          <w:sz w:val="22"/>
          <w:szCs w:val="22"/>
        </w:rPr>
      </w:pPr>
      <w:proofErr w:type="gramStart"/>
      <w:r>
        <w:rPr>
          <w:b/>
          <w:sz w:val="22"/>
          <w:szCs w:val="22"/>
        </w:rPr>
        <w:lastRenderedPageBreak/>
        <w:t>………………….</w:t>
      </w:r>
      <w:proofErr w:type="gramEnd"/>
      <w:r>
        <w:rPr>
          <w:b/>
          <w:sz w:val="22"/>
          <w:szCs w:val="22"/>
        </w:rPr>
        <w:t xml:space="preserve"> İLKOKULU 3. SINIF TÜRKÇE DERS</w:t>
      </w:r>
      <w:r w:rsidRPr="004359FB">
        <w:rPr>
          <w:b/>
          <w:sz w:val="22"/>
          <w:szCs w:val="22"/>
        </w:rPr>
        <w:t xml:space="preserve">İ </w:t>
      </w:r>
      <w:proofErr w:type="gramStart"/>
      <w:r>
        <w:rPr>
          <w:b/>
          <w:sz w:val="22"/>
          <w:szCs w:val="22"/>
        </w:rPr>
        <w:t xml:space="preserve">DERS </w:t>
      </w:r>
      <w:r w:rsidRPr="004359FB">
        <w:rPr>
          <w:b/>
          <w:sz w:val="22"/>
          <w:szCs w:val="22"/>
        </w:rPr>
        <w:t xml:space="preserve"> PLAN</w:t>
      </w:r>
      <w:r>
        <w:rPr>
          <w:b/>
          <w:sz w:val="22"/>
          <w:szCs w:val="22"/>
        </w:rPr>
        <w:t>I</w:t>
      </w:r>
      <w:proofErr w:type="gramEnd"/>
    </w:p>
    <w:p w:rsidR="00557E31" w:rsidRPr="00173A30" w:rsidRDefault="00557E31" w:rsidP="00557E31">
      <w:pPr>
        <w:jc w:val="center"/>
        <w:rPr>
          <w:b/>
          <w:sz w:val="24"/>
          <w:szCs w:val="24"/>
        </w:rPr>
      </w:pPr>
      <w:r>
        <w:rPr>
          <w:b/>
          <w:sz w:val="24"/>
          <w:szCs w:val="24"/>
        </w:rPr>
        <w:t>28 Nisan- 2 Mayıs 2025</w:t>
      </w:r>
    </w:p>
    <w:p w:rsidR="00557E31" w:rsidRDefault="00557E31" w:rsidP="00557E31">
      <w:pPr>
        <w:jc w:val="right"/>
        <w:rPr>
          <w:b/>
          <w:sz w:val="22"/>
          <w:szCs w:val="22"/>
        </w:rPr>
      </w:pPr>
      <w:r>
        <w:rPr>
          <w:b/>
          <w:sz w:val="22"/>
          <w:szCs w:val="22"/>
        </w:rPr>
        <w:t>30.Hafta</w:t>
      </w:r>
    </w:p>
    <w:p w:rsidR="00557E31" w:rsidRPr="004359FB" w:rsidRDefault="00557E31" w:rsidP="00557E31">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57E31" w:rsidRPr="004359FB" w:rsidTr="00BD4E02">
        <w:trPr>
          <w:cantSplit/>
          <w:jc w:val="center"/>
        </w:trPr>
        <w:tc>
          <w:tcPr>
            <w:tcW w:w="2818" w:type="dxa"/>
            <w:tcBorders>
              <w:top w:val="single" w:sz="8" w:space="0" w:color="auto"/>
              <w:left w:val="single" w:sz="8" w:space="0" w:color="auto"/>
              <w:right w:val="single" w:sz="8" w:space="0" w:color="auto"/>
            </w:tcBorders>
          </w:tcPr>
          <w:p w:rsidR="00557E31" w:rsidRPr="004359FB" w:rsidRDefault="00557E31" w:rsidP="00BD4E02">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57E31" w:rsidRPr="004359FB" w:rsidRDefault="00DF69DE" w:rsidP="00BD4E02">
            <w:pPr>
              <w:spacing w:line="220" w:lineRule="exact"/>
            </w:pPr>
            <w:r>
              <w:rPr>
                <w:sz w:val="22"/>
                <w:szCs w:val="22"/>
              </w:rPr>
              <w:t>6</w:t>
            </w:r>
            <w:r w:rsidR="00557E31">
              <w:rPr>
                <w:sz w:val="22"/>
                <w:szCs w:val="22"/>
              </w:rPr>
              <w:t xml:space="preserve"> ders saati</w:t>
            </w:r>
          </w:p>
        </w:tc>
      </w:tr>
      <w:tr w:rsidR="00557E31" w:rsidRPr="004359FB"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557E31" w:rsidRPr="004359FB" w:rsidRDefault="00557E31" w:rsidP="00BD4E02">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57E31" w:rsidRPr="004359FB" w:rsidRDefault="00557E31" w:rsidP="00BD4E02">
            <w:pPr>
              <w:tabs>
                <w:tab w:val="left" w:pos="284"/>
              </w:tabs>
              <w:spacing w:line="240" w:lineRule="exact"/>
              <w:rPr>
                <w:b/>
              </w:rPr>
            </w:pPr>
            <w:r>
              <w:rPr>
                <w:b/>
                <w:sz w:val="22"/>
                <w:szCs w:val="22"/>
              </w:rPr>
              <w:t>TÜRKÇE</w:t>
            </w:r>
          </w:p>
        </w:tc>
      </w:tr>
      <w:tr w:rsidR="00557E31" w:rsidRPr="004359FB"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557E31" w:rsidRPr="004359FB" w:rsidRDefault="00557E31" w:rsidP="00BD4E02">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57E31" w:rsidRPr="004359FB" w:rsidRDefault="00557E31" w:rsidP="00BD4E02">
            <w:pPr>
              <w:tabs>
                <w:tab w:val="left" w:pos="284"/>
              </w:tabs>
              <w:spacing w:line="240" w:lineRule="exact"/>
              <w:rPr>
                <w:b/>
              </w:rPr>
            </w:pPr>
            <w:r>
              <w:rPr>
                <w:b/>
                <w:sz w:val="22"/>
                <w:szCs w:val="22"/>
              </w:rPr>
              <w:t>3-</w:t>
            </w:r>
          </w:p>
        </w:tc>
      </w:tr>
      <w:tr w:rsidR="00557E31" w:rsidRPr="004359FB" w:rsidTr="00BD4E02">
        <w:trPr>
          <w:cantSplit/>
          <w:jc w:val="center"/>
        </w:trPr>
        <w:tc>
          <w:tcPr>
            <w:tcW w:w="2818" w:type="dxa"/>
            <w:tcBorders>
              <w:left w:val="single" w:sz="8" w:space="0" w:color="auto"/>
              <w:right w:val="single" w:sz="8" w:space="0" w:color="auto"/>
            </w:tcBorders>
            <w:vAlign w:val="center"/>
          </w:tcPr>
          <w:p w:rsidR="00557E31" w:rsidRPr="00BA6E3B" w:rsidRDefault="00557E31" w:rsidP="00BD4E02">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57E31" w:rsidRPr="00B52CDA" w:rsidRDefault="00557E31" w:rsidP="00BD4E02">
            <w:pPr>
              <w:tabs>
                <w:tab w:val="left" w:pos="284"/>
              </w:tabs>
              <w:spacing w:line="240" w:lineRule="exact"/>
              <w:rPr>
                <w:b/>
              </w:rPr>
            </w:pPr>
            <w:r>
              <w:rPr>
                <w:b/>
                <w:sz w:val="22"/>
                <w:szCs w:val="22"/>
              </w:rPr>
              <w:t>7</w:t>
            </w:r>
            <w:r w:rsidRPr="00B52CDA">
              <w:rPr>
                <w:b/>
                <w:sz w:val="22"/>
                <w:szCs w:val="22"/>
              </w:rPr>
              <w:t xml:space="preserve">. TEMA: </w:t>
            </w:r>
            <w:r>
              <w:rPr>
                <w:b/>
                <w:sz w:val="22"/>
                <w:szCs w:val="22"/>
              </w:rPr>
              <w:t>ÇOCUK DÜNYASI</w:t>
            </w:r>
          </w:p>
        </w:tc>
      </w:tr>
    </w:tbl>
    <w:p w:rsidR="00557E31" w:rsidRPr="004359FB" w:rsidRDefault="00557E31" w:rsidP="00557E31">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985"/>
        <w:gridCol w:w="2126"/>
        <w:gridCol w:w="5425"/>
      </w:tblGrid>
      <w:tr w:rsidR="00557E31" w:rsidRPr="00FF070A" w:rsidTr="00BD4E02">
        <w:trPr>
          <w:cantSplit/>
          <w:trHeight w:val="323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57E31" w:rsidRDefault="00557E31" w:rsidP="00BD4E02">
            <w:pPr>
              <w:ind w:left="113" w:right="113"/>
              <w:jc w:val="center"/>
              <w:rPr>
                <w:b/>
                <w:color w:val="000000"/>
              </w:rPr>
            </w:pPr>
            <w:r>
              <w:rPr>
                <w:b/>
                <w:color w:val="000000"/>
              </w:rPr>
              <w:t xml:space="preserve">  </w:t>
            </w:r>
          </w:p>
          <w:p w:rsidR="00557E31" w:rsidRPr="00993A54" w:rsidRDefault="00557E31" w:rsidP="00BD4E02">
            <w:pPr>
              <w:ind w:left="113" w:right="113"/>
              <w:jc w:val="center"/>
              <w:rPr>
                <w:b/>
                <w:color w:val="000000"/>
              </w:rPr>
            </w:pPr>
            <w:r w:rsidRPr="00993A54">
              <w:rPr>
                <w:b/>
                <w:color w:val="000000"/>
              </w:rPr>
              <w:t>BECERİ ALANI</w:t>
            </w:r>
            <w:r>
              <w:rPr>
                <w:b/>
                <w:color w:val="000000"/>
              </w:rPr>
              <w:t xml:space="preserve"> </w:t>
            </w:r>
            <w:r w:rsidRPr="00993A54">
              <w:rPr>
                <w:b/>
                <w:color w:val="000000"/>
              </w:rPr>
              <w:t>VE</w:t>
            </w:r>
          </w:p>
          <w:p w:rsidR="00557E31" w:rsidRPr="00993A54" w:rsidRDefault="00557E31" w:rsidP="00BD4E02">
            <w:pPr>
              <w:ind w:left="113" w:right="113"/>
              <w:jc w:val="center"/>
              <w:rPr>
                <w:b/>
              </w:rPr>
            </w:pPr>
            <w:r w:rsidRPr="00993A54">
              <w:rPr>
                <w:b/>
                <w:color w:val="000000"/>
              </w:rPr>
              <w:t>KAZANIMLAR</w:t>
            </w:r>
          </w:p>
          <w:p w:rsidR="00557E31" w:rsidRPr="00993A54" w:rsidRDefault="00557E31" w:rsidP="00BD4E02">
            <w:pPr>
              <w:pStyle w:val="Balk1"/>
              <w:ind w:left="113" w:right="113"/>
              <w:jc w:val="left"/>
              <w:rPr>
                <w:sz w:val="20"/>
              </w:rPr>
            </w:pPr>
          </w:p>
        </w:tc>
        <w:tc>
          <w:tcPr>
            <w:tcW w:w="4111" w:type="dxa"/>
            <w:gridSpan w:val="2"/>
            <w:tcBorders>
              <w:top w:val="single" w:sz="4" w:space="0" w:color="auto"/>
              <w:left w:val="nil"/>
              <w:bottom w:val="single" w:sz="4" w:space="0" w:color="auto"/>
              <w:right w:val="single" w:sz="4" w:space="0" w:color="auto"/>
            </w:tcBorders>
          </w:tcPr>
          <w:p w:rsidR="00557E31" w:rsidRPr="00F5509D" w:rsidRDefault="00557E31" w:rsidP="00557E31">
            <w:pPr>
              <w:pStyle w:val="AralkYok"/>
              <w:rPr>
                <w:rFonts w:ascii="Times New Roman" w:hAnsi="Times New Roman"/>
              </w:rPr>
            </w:pPr>
            <w:r w:rsidRPr="00F5509D">
              <w:rPr>
                <w:rFonts w:ascii="Times New Roman" w:hAnsi="Times New Roman"/>
              </w:rPr>
              <w:t xml:space="preserve">T.3.1.4. Dinlediklerinde/izlediklerinde geçen, bilmediği kelimelerin anlamını tahmin eder. </w:t>
            </w:r>
          </w:p>
          <w:p w:rsidR="00557E31" w:rsidRPr="00F5509D" w:rsidRDefault="00557E31" w:rsidP="00557E31">
            <w:pPr>
              <w:pStyle w:val="AralkYok"/>
              <w:rPr>
                <w:rFonts w:ascii="Times New Roman" w:hAnsi="Times New Roman"/>
              </w:rPr>
            </w:pPr>
            <w:r w:rsidRPr="00F5509D">
              <w:rPr>
                <w:rFonts w:ascii="Times New Roman" w:hAnsi="Times New Roman"/>
              </w:rPr>
              <w:t xml:space="preserve">T.3.1.5. Dinlediklerinin/izlediklerinin konusunu belirler. </w:t>
            </w:r>
          </w:p>
          <w:p w:rsidR="00557E31" w:rsidRPr="00F5509D" w:rsidRDefault="00557E31" w:rsidP="00557E31">
            <w:pPr>
              <w:pStyle w:val="AralkYok"/>
              <w:rPr>
                <w:rFonts w:ascii="Times New Roman" w:hAnsi="Times New Roman"/>
              </w:rPr>
            </w:pPr>
            <w:r w:rsidRPr="00F5509D">
              <w:rPr>
                <w:rFonts w:ascii="Times New Roman" w:hAnsi="Times New Roman"/>
              </w:rPr>
              <w:t xml:space="preserve">T.3.1.6. Dinlediklerinin/izlediklerinin ana fikrini/ana duygusunu belirler. </w:t>
            </w:r>
          </w:p>
          <w:p w:rsidR="00557E31" w:rsidRPr="00F5509D" w:rsidRDefault="00557E31" w:rsidP="00557E31">
            <w:pPr>
              <w:pStyle w:val="AralkYok"/>
              <w:rPr>
                <w:rFonts w:ascii="Times New Roman" w:hAnsi="Times New Roman"/>
              </w:rPr>
            </w:pPr>
            <w:r w:rsidRPr="00F5509D">
              <w:rPr>
                <w:rFonts w:ascii="Times New Roman" w:hAnsi="Times New Roman"/>
              </w:rPr>
              <w:t xml:space="preserve">T.3.1.7. Dinlediklerine/izlediklerine yönelik sorulara cevap verir. </w:t>
            </w:r>
          </w:p>
          <w:p w:rsidR="00557E31" w:rsidRPr="00F5509D" w:rsidRDefault="00557E31" w:rsidP="00557E31">
            <w:pPr>
              <w:pStyle w:val="AralkYok"/>
              <w:rPr>
                <w:rFonts w:ascii="Times New Roman" w:eastAsia="Times New Roman" w:hAnsi="Times New Roman"/>
                <w:bCs/>
                <w:color w:val="242021"/>
                <w:lang w:eastAsia="tr-TR"/>
              </w:rPr>
            </w:pPr>
            <w:r w:rsidRPr="00F5509D">
              <w:rPr>
                <w:rFonts w:ascii="Times New Roman" w:eastAsia="Times New Roman" w:hAnsi="Times New Roman"/>
                <w:bCs/>
                <w:color w:val="242021"/>
                <w:lang w:eastAsia="tr-TR"/>
              </w:rPr>
              <w:t>T.3.1.9. Dinlediği/izlediği hikâye edici metinleri canlandırır.</w:t>
            </w:r>
          </w:p>
          <w:p w:rsidR="00557E31" w:rsidRPr="00557E31" w:rsidRDefault="00557E31" w:rsidP="00557E31">
            <w:pPr>
              <w:pStyle w:val="AralkYok"/>
              <w:rPr>
                <w:rFonts w:ascii="Times New Roman" w:hAnsi="Times New Roman"/>
              </w:rPr>
            </w:pPr>
            <w:r w:rsidRPr="00F5509D">
              <w:rPr>
                <w:rFonts w:ascii="Times New Roman" w:eastAsia="Times New Roman" w:hAnsi="Times New Roman"/>
                <w:bCs/>
                <w:color w:val="242021"/>
                <w:lang w:eastAsia="tr-TR"/>
              </w:rPr>
              <w:t>T.3.1.10. Dinledikleriyle/izledikleriyle ilgili görüşlerini ifade eder.</w:t>
            </w:r>
          </w:p>
        </w:tc>
        <w:tc>
          <w:tcPr>
            <w:tcW w:w="5425" w:type="dxa"/>
            <w:tcBorders>
              <w:top w:val="single" w:sz="4" w:space="0" w:color="auto"/>
              <w:left w:val="nil"/>
              <w:bottom w:val="single" w:sz="4" w:space="0" w:color="auto"/>
              <w:right w:val="single" w:sz="4" w:space="0" w:color="auto"/>
            </w:tcBorders>
          </w:tcPr>
          <w:p w:rsidR="00557E31" w:rsidRPr="00F5509D" w:rsidRDefault="00557E31" w:rsidP="00557E31">
            <w:pPr>
              <w:rPr>
                <w:bCs/>
                <w:color w:val="242021"/>
              </w:rPr>
            </w:pPr>
            <w:r w:rsidRPr="00F5509D">
              <w:rPr>
                <w:bCs/>
                <w:color w:val="242021"/>
                <w:sz w:val="22"/>
                <w:szCs w:val="22"/>
              </w:rPr>
              <w:t>T.3.1.12. Dinleme stratejilerini uygular.</w:t>
            </w:r>
          </w:p>
          <w:p w:rsidR="00557E31" w:rsidRPr="00F5509D" w:rsidRDefault="00557E31" w:rsidP="00557E31">
            <w:pPr>
              <w:pStyle w:val="AralkYok"/>
              <w:rPr>
                <w:rFonts w:ascii="Times New Roman" w:hAnsi="Times New Roman"/>
              </w:rPr>
            </w:pPr>
            <w:r w:rsidRPr="00F5509D">
              <w:rPr>
                <w:rFonts w:ascii="Times New Roman" w:hAnsi="Times New Roman"/>
              </w:rPr>
              <w:t xml:space="preserve">T.3.2.3. Çerçevesi belirli bir konu hakkında konuşur. </w:t>
            </w:r>
          </w:p>
          <w:p w:rsidR="00557E31" w:rsidRPr="00F5509D" w:rsidRDefault="00557E31" w:rsidP="00557E31">
            <w:pPr>
              <w:pStyle w:val="AralkYok"/>
              <w:rPr>
                <w:rFonts w:ascii="Times New Roman" w:eastAsia="Times New Roman" w:hAnsi="Times New Roman"/>
                <w:bCs/>
                <w:color w:val="242021"/>
                <w:lang w:eastAsia="tr-TR"/>
              </w:rPr>
            </w:pPr>
            <w:r w:rsidRPr="00F5509D">
              <w:rPr>
                <w:rFonts w:ascii="Times New Roman" w:eastAsia="Times New Roman" w:hAnsi="Times New Roman"/>
                <w:bCs/>
                <w:color w:val="242021"/>
                <w:lang w:eastAsia="tr-TR"/>
              </w:rPr>
              <w:t>T.3.3.8. Kelimelerin zıt anlamlılarını bulur.</w:t>
            </w:r>
          </w:p>
          <w:p w:rsidR="00557E31" w:rsidRPr="00F5509D" w:rsidRDefault="00557E31" w:rsidP="00557E31">
            <w:pPr>
              <w:pStyle w:val="AralkYok"/>
              <w:rPr>
                <w:rFonts w:ascii="Times New Roman" w:hAnsi="Times New Roman"/>
              </w:rPr>
            </w:pPr>
            <w:r w:rsidRPr="00F5509D">
              <w:rPr>
                <w:rFonts w:ascii="Times New Roman" w:eastAsia="Times New Roman" w:hAnsi="Times New Roman"/>
                <w:bCs/>
                <w:color w:val="242021"/>
                <w:lang w:eastAsia="tr-TR"/>
              </w:rPr>
              <w:t xml:space="preserve"> T.3.3.9. Kelimelerin eş anlamlılarını bulur.</w:t>
            </w:r>
          </w:p>
          <w:p w:rsidR="00557E31" w:rsidRPr="00F5509D" w:rsidRDefault="00557E31" w:rsidP="00557E31">
            <w:pPr>
              <w:pStyle w:val="AralkYok"/>
              <w:rPr>
                <w:rFonts w:ascii="Times New Roman" w:hAnsi="Times New Roman"/>
              </w:rPr>
            </w:pPr>
            <w:r w:rsidRPr="00F5509D">
              <w:rPr>
                <w:rFonts w:ascii="Times New Roman" w:hAnsi="Times New Roman"/>
              </w:rPr>
              <w:t>T.3.4.2. Kısa metinler yazar.</w:t>
            </w:r>
          </w:p>
          <w:p w:rsidR="00557E31" w:rsidRPr="00F5509D" w:rsidRDefault="00557E31" w:rsidP="00557E31">
            <w:pPr>
              <w:pStyle w:val="AralkYok"/>
              <w:rPr>
                <w:rFonts w:ascii="Times New Roman" w:hAnsi="Times New Roman"/>
              </w:rPr>
            </w:pPr>
            <w:r w:rsidRPr="00F5509D">
              <w:rPr>
                <w:rFonts w:ascii="Times New Roman" w:hAnsi="Times New Roman"/>
              </w:rPr>
              <w:t xml:space="preserve">T.3.4.3. Hikâye edici metin yazar. </w:t>
            </w:r>
          </w:p>
          <w:p w:rsidR="00557E31" w:rsidRPr="00F5509D" w:rsidRDefault="00557E31" w:rsidP="00557E31">
            <w:pPr>
              <w:pStyle w:val="AralkYok"/>
              <w:rPr>
                <w:rFonts w:ascii="Times New Roman" w:hAnsi="Times New Roman"/>
              </w:rPr>
            </w:pPr>
            <w:r w:rsidRPr="00F5509D">
              <w:rPr>
                <w:rFonts w:ascii="Times New Roman" w:hAnsi="Times New Roman"/>
              </w:rPr>
              <w:t xml:space="preserve">T.3.4.7. Büyük harfleri ve noktalama işaretlerini uygun yerlerde kullanır. </w:t>
            </w:r>
          </w:p>
          <w:p w:rsidR="00557E31" w:rsidRPr="00F5509D" w:rsidRDefault="00557E31" w:rsidP="00557E31">
            <w:pPr>
              <w:pStyle w:val="AralkYok"/>
              <w:rPr>
                <w:rFonts w:ascii="Times New Roman" w:hAnsi="Times New Roman"/>
              </w:rPr>
            </w:pPr>
            <w:r w:rsidRPr="00F5509D">
              <w:rPr>
                <w:rFonts w:ascii="Times New Roman" w:hAnsi="Times New Roman"/>
              </w:rPr>
              <w:t xml:space="preserve">T.3.4.12. Yazdıklarını paylaşır. </w:t>
            </w:r>
          </w:p>
          <w:p w:rsidR="00557E31" w:rsidRPr="00F5509D" w:rsidRDefault="00557E31" w:rsidP="00557E31">
            <w:pPr>
              <w:rPr>
                <w:bCs/>
                <w:color w:val="242021"/>
              </w:rPr>
            </w:pPr>
            <w:r w:rsidRPr="00F5509D">
              <w:rPr>
                <w:bCs/>
                <w:color w:val="242021"/>
                <w:sz w:val="22"/>
                <w:szCs w:val="22"/>
              </w:rPr>
              <w:t>T.3.4.15. Harflerin yapısal özelliklerine uygun kısa metinler yazar.</w:t>
            </w:r>
          </w:p>
          <w:p w:rsidR="00557E31" w:rsidRPr="00F5509D" w:rsidRDefault="00557E31" w:rsidP="00557E31">
            <w:pPr>
              <w:pStyle w:val="AralkYok"/>
              <w:rPr>
                <w:rFonts w:ascii="Times New Roman" w:hAnsi="Times New Roman"/>
              </w:rPr>
            </w:pPr>
            <w:r w:rsidRPr="00F5509D">
              <w:rPr>
                <w:rFonts w:ascii="Times New Roman" w:eastAsia="Times New Roman" w:hAnsi="Times New Roman"/>
                <w:iCs/>
                <w:color w:val="242021"/>
                <w:lang w:eastAsia="tr-TR"/>
              </w:rPr>
              <w:t>Serbest veya bakarak kısa metinler yazmaları sağlanır.</w:t>
            </w:r>
          </w:p>
          <w:p w:rsidR="00557E31" w:rsidRPr="00960CAD" w:rsidRDefault="00557E31" w:rsidP="00BD4E02">
            <w:pPr>
              <w:pStyle w:val="AralkYok"/>
              <w:rPr>
                <w:rFonts w:ascii="Times New Roman" w:hAnsi="Times New Roman"/>
              </w:rPr>
            </w:pPr>
            <w:r w:rsidRPr="00F5509D">
              <w:rPr>
                <w:rFonts w:ascii="Times New Roman" w:hAnsi="Times New Roman"/>
              </w:rPr>
              <w:t>T.3.4.17. Yazma stratejilerini uygular.</w:t>
            </w:r>
          </w:p>
        </w:tc>
      </w:tr>
      <w:tr w:rsidR="00557E31" w:rsidRPr="00FF070A" w:rsidTr="00557E31">
        <w:trPr>
          <w:jc w:val="center"/>
        </w:trPr>
        <w:tc>
          <w:tcPr>
            <w:tcW w:w="2734" w:type="dxa"/>
            <w:gridSpan w:val="2"/>
            <w:tcBorders>
              <w:top w:val="single" w:sz="4" w:space="0" w:color="auto"/>
              <w:left w:val="single" w:sz="4" w:space="0" w:color="auto"/>
              <w:bottom w:val="single" w:sz="4" w:space="0" w:color="auto"/>
              <w:right w:val="nil"/>
            </w:tcBorders>
            <w:vAlign w:val="center"/>
          </w:tcPr>
          <w:p w:rsidR="00557E31" w:rsidRPr="00993A54" w:rsidRDefault="00557E31" w:rsidP="00BD4E02">
            <w:pPr>
              <w:pStyle w:val="Balk2"/>
              <w:spacing w:line="240" w:lineRule="auto"/>
              <w:jc w:val="left"/>
            </w:pPr>
            <w:r w:rsidRPr="00993A54">
              <w:t xml:space="preserve">ÖĞRENME-ÖĞRETME YÖNTEM </w:t>
            </w:r>
          </w:p>
          <w:p w:rsidR="00557E31" w:rsidRPr="00993A54" w:rsidRDefault="00557E31" w:rsidP="00BD4E02">
            <w:pPr>
              <w:pStyle w:val="Balk2"/>
              <w:spacing w:line="240" w:lineRule="auto"/>
              <w:jc w:val="left"/>
            </w:pPr>
            <w:r w:rsidRPr="00993A54">
              <w:t>VE TEKNİKLERİ</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57E31" w:rsidRPr="00FF070A" w:rsidRDefault="00557E31" w:rsidP="00BD4E02">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57E31" w:rsidRPr="00FF070A" w:rsidTr="00BD4E02">
        <w:trPr>
          <w:jc w:val="center"/>
        </w:trPr>
        <w:tc>
          <w:tcPr>
            <w:tcW w:w="2734" w:type="dxa"/>
            <w:gridSpan w:val="2"/>
            <w:tcBorders>
              <w:top w:val="single" w:sz="4" w:space="0" w:color="auto"/>
              <w:left w:val="single" w:sz="4" w:space="0" w:color="auto"/>
              <w:bottom w:val="single" w:sz="4" w:space="0" w:color="auto"/>
              <w:right w:val="nil"/>
            </w:tcBorders>
            <w:vAlign w:val="center"/>
          </w:tcPr>
          <w:p w:rsidR="00557E31" w:rsidRPr="00993A54" w:rsidRDefault="00557E31" w:rsidP="00BD4E02">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57E31" w:rsidRPr="00FF070A" w:rsidRDefault="00557E31" w:rsidP="00BD4E02">
            <w:r>
              <w:rPr>
                <w:sz w:val="22"/>
                <w:szCs w:val="22"/>
              </w:rPr>
              <w:t>Ders kitabı</w:t>
            </w:r>
            <w:r w:rsidRPr="00FF070A">
              <w:rPr>
                <w:sz w:val="22"/>
                <w:szCs w:val="22"/>
              </w:rPr>
              <w:t>, konularla ilgili tablo, şema ve görseller</w:t>
            </w:r>
            <w:r>
              <w:rPr>
                <w:sz w:val="22"/>
                <w:szCs w:val="22"/>
              </w:rPr>
              <w:t>, görsel iletişi araçları</w:t>
            </w:r>
          </w:p>
        </w:tc>
      </w:tr>
      <w:tr w:rsidR="00557E31" w:rsidRPr="00FF070A" w:rsidTr="00557E31">
        <w:trPr>
          <w:jc w:val="center"/>
        </w:trPr>
        <w:tc>
          <w:tcPr>
            <w:tcW w:w="2734" w:type="dxa"/>
            <w:gridSpan w:val="2"/>
            <w:tcBorders>
              <w:left w:val="single" w:sz="8" w:space="0" w:color="auto"/>
            </w:tcBorders>
            <w:vAlign w:val="center"/>
          </w:tcPr>
          <w:p w:rsidR="00557E31" w:rsidRPr="00993A54" w:rsidRDefault="00557E31" w:rsidP="00BD4E02">
            <w:pPr>
              <w:rPr>
                <w:b/>
              </w:rPr>
            </w:pPr>
            <w:r w:rsidRPr="00993A54">
              <w:rPr>
                <w:b/>
              </w:rPr>
              <w:t xml:space="preserve">KAZANDIRILMAK İSTENEN KİŞİSEL NİTELİKLER </w:t>
            </w:r>
          </w:p>
        </w:tc>
        <w:tc>
          <w:tcPr>
            <w:tcW w:w="7551" w:type="dxa"/>
            <w:gridSpan w:val="2"/>
            <w:tcBorders>
              <w:right w:val="single" w:sz="8" w:space="0" w:color="auto"/>
            </w:tcBorders>
            <w:vAlign w:val="center"/>
          </w:tcPr>
          <w:p w:rsidR="00557E31" w:rsidRPr="00FF070A" w:rsidRDefault="00557E31" w:rsidP="00BD4E02">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557E31" w:rsidRPr="00FF070A" w:rsidTr="00557E31">
        <w:trPr>
          <w:cantSplit/>
          <w:jc w:val="center"/>
        </w:trPr>
        <w:tc>
          <w:tcPr>
            <w:tcW w:w="2734" w:type="dxa"/>
            <w:gridSpan w:val="2"/>
            <w:tcBorders>
              <w:left w:val="single" w:sz="8" w:space="0" w:color="auto"/>
              <w:bottom w:val="single" w:sz="8" w:space="0" w:color="auto"/>
              <w:right w:val="single" w:sz="8" w:space="0" w:color="auto"/>
            </w:tcBorders>
            <w:vAlign w:val="center"/>
          </w:tcPr>
          <w:p w:rsidR="00557E31" w:rsidRPr="00003E40" w:rsidRDefault="00557E31" w:rsidP="00BD4E02">
            <w:pPr>
              <w:rPr>
                <w:b/>
              </w:rPr>
            </w:pPr>
            <w:r>
              <w:rPr>
                <w:b/>
              </w:rPr>
              <w:t>METİN</w:t>
            </w:r>
          </w:p>
        </w:tc>
        <w:tc>
          <w:tcPr>
            <w:tcW w:w="7551" w:type="dxa"/>
            <w:gridSpan w:val="2"/>
            <w:tcBorders>
              <w:left w:val="single" w:sz="8" w:space="0" w:color="auto"/>
              <w:bottom w:val="single" w:sz="8" w:space="0" w:color="auto"/>
              <w:right w:val="single" w:sz="8" w:space="0" w:color="auto"/>
            </w:tcBorders>
            <w:vAlign w:val="center"/>
          </w:tcPr>
          <w:p w:rsidR="00557E31" w:rsidRPr="007658E3" w:rsidRDefault="005D08C1" w:rsidP="00BD4E02">
            <w:pPr>
              <w:rPr>
                <w:b/>
              </w:rPr>
            </w:pPr>
            <w:r>
              <w:rPr>
                <w:b/>
                <w:sz w:val="22"/>
                <w:szCs w:val="22"/>
              </w:rPr>
              <w:t xml:space="preserve">MASALLARDA ANLATILAN GERÇEKLER </w:t>
            </w:r>
            <w:r w:rsidRPr="007C7FE5">
              <w:rPr>
                <w:b/>
                <w:sz w:val="22"/>
                <w:szCs w:val="22"/>
              </w:rPr>
              <w:t>(Dinleme Metni)</w:t>
            </w:r>
          </w:p>
        </w:tc>
      </w:tr>
      <w:tr w:rsidR="00557E31" w:rsidRPr="00FF070A"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557E31" w:rsidRPr="00003E40" w:rsidRDefault="00557E31" w:rsidP="00BD4E02">
            <w:pPr>
              <w:jc w:val="center"/>
              <w:rPr>
                <w:b/>
              </w:rPr>
            </w:pPr>
            <w:r w:rsidRPr="00003E40">
              <w:rPr>
                <w:b/>
              </w:rPr>
              <w:t>ETKİNLİK SÜRECİ</w:t>
            </w:r>
          </w:p>
        </w:tc>
      </w:tr>
      <w:tr w:rsidR="00557E31" w:rsidRPr="00FF070A"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557E31" w:rsidRPr="00F5509D" w:rsidRDefault="00557E31" w:rsidP="00557E31">
            <w:r w:rsidRPr="00F5509D">
              <w:rPr>
                <w:sz w:val="22"/>
                <w:szCs w:val="22"/>
              </w:rPr>
              <w:t>*Olay, şahıs, varlık kadrosu ve mekâna yönelik sorular (ne, kim, nerede ve nasıl) yöneltilir.</w:t>
            </w:r>
          </w:p>
          <w:p w:rsidR="00557E31" w:rsidRPr="00F5509D" w:rsidRDefault="00557E31" w:rsidP="00557E31">
            <w:pPr>
              <w:rPr>
                <w:iCs/>
                <w:color w:val="242021"/>
              </w:rPr>
            </w:pPr>
            <w:r w:rsidRPr="00F5509D">
              <w:rPr>
                <w:iCs/>
                <w:color w:val="242021"/>
                <w:sz w:val="22"/>
                <w:szCs w:val="22"/>
              </w:rPr>
              <w:t>*a) Dinlerken nezaket kurallarına uymaları gerektiği hatırlatılır.</w:t>
            </w:r>
          </w:p>
          <w:p w:rsidR="00557E31" w:rsidRPr="00F5509D" w:rsidRDefault="00557E31" w:rsidP="00557E31">
            <w:pPr>
              <w:pStyle w:val="AralkYok"/>
              <w:rPr>
                <w:rFonts w:ascii="Times New Roman" w:hAnsi="Times New Roman"/>
              </w:rPr>
            </w:pPr>
            <w:r w:rsidRPr="00F5509D">
              <w:rPr>
                <w:rFonts w:ascii="Times New Roman" w:eastAsia="Times New Roman" w:hAnsi="Times New Roman"/>
                <w:iCs/>
                <w:color w:val="242021"/>
                <w:lang w:eastAsia="tr-TR"/>
              </w:rPr>
              <w:t>b) Öğrenciler, dikkatlerini dinlediklerine/izlediklerine yoğunlaştırmaları için teşvik edilir</w:t>
            </w:r>
          </w:p>
          <w:p w:rsidR="00557E31" w:rsidRPr="00F5509D" w:rsidRDefault="00557E31" w:rsidP="00557E31">
            <w:pPr>
              <w:pStyle w:val="AralkYok"/>
              <w:rPr>
                <w:rFonts w:ascii="Times New Roman" w:hAnsi="Times New Roman"/>
              </w:rPr>
            </w:pPr>
            <w:r w:rsidRPr="00F5509D">
              <w:rPr>
                <w:rFonts w:ascii="Times New Roman" w:hAnsi="Times New Roman"/>
              </w:rPr>
              <w:t xml:space="preserve">*Öğrencilerin temalar çerçevesinde kendi belirledikleri ya da öğretmen tarafından belirlenen bir konu hakkında konuşma yapmaları sağlanır. </w:t>
            </w:r>
          </w:p>
          <w:p w:rsidR="00557E31" w:rsidRPr="00F5509D" w:rsidRDefault="00557E31" w:rsidP="00557E31">
            <w:r w:rsidRPr="00F5509D">
              <w:rPr>
                <w:sz w:val="22"/>
                <w:szCs w:val="22"/>
              </w:rPr>
              <w:t xml:space="preserve">* Öğrenciler, yazılarında varlıkların niteliklerini bildiren kelimeleri kullanmaları için teşvik edilir. </w:t>
            </w:r>
          </w:p>
          <w:p w:rsidR="00557E31" w:rsidRPr="00F5509D" w:rsidRDefault="00557E31" w:rsidP="00557E31">
            <w:pPr>
              <w:pStyle w:val="AralkYok"/>
              <w:rPr>
                <w:rFonts w:ascii="Times New Roman" w:hAnsi="Times New Roman"/>
              </w:rPr>
            </w:pPr>
            <w:r w:rsidRPr="00F5509D">
              <w:rPr>
                <w:rFonts w:ascii="Times New Roman" w:hAnsi="Times New Roman"/>
              </w:rPr>
              <w:t>* Olayların oluş sırasına göre yazılması gerektiği vurgulanır.</w:t>
            </w:r>
          </w:p>
          <w:p w:rsidR="00557E31" w:rsidRPr="00F5509D" w:rsidRDefault="00557E31" w:rsidP="00557E31">
            <w:pPr>
              <w:pStyle w:val="AralkYok"/>
              <w:rPr>
                <w:rFonts w:ascii="Times New Roman" w:hAnsi="Times New Roman"/>
              </w:rPr>
            </w:pPr>
            <w:r w:rsidRPr="00F5509D">
              <w:rPr>
                <w:rFonts w:ascii="Times New Roman" w:hAnsi="Times New Roman"/>
              </w:rPr>
              <w:t xml:space="preserve"> * Öğrenciler yazılarına duygu ve düşüncelerini aktarmaları için teşvik edilir. </w:t>
            </w:r>
          </w:p>
          <w:p w:rsidR="00557E31" w:rsidRPr="00F5509D" w:rsidRDefault="00557E31" w:rsidP="00557E31">
            <w:r w:rsidRPr="00F5509D">
              <w:rPr>
                <w:sz w:val="22"/>
                <w:szCs w:val="22"/>
              </w:rPr>
              <w:t xml:space="preserve">* Nokta, virgül, iki nokta, ünlem, tırnak işareti, soru işareti, kısa çizgi, konuşma çizgisi ve kesme işaretinin yaygın kullanılan işlevleri üzerinde durulur.  </w:t>
            </w:r>
          </w:p>
          <w:p w:rsidR="00557E31" w:rsidRPr="00F5509D" w:rsidRDefault="00557E31" w:rsidP="00557E31">
            <w:pPr>
              <w:pStyle w:val="AralkYok"/>
              <w:rPr>
                <w:rFonts w:ascii="Times New Roman" w:hAnsi="Times New Roman"/>
              </w:rPr>
            </w:pPr>
            <w:r w:rsidRPr="00F5509D">
              <w:rPr>
                <w:rFonts w:ascii="Times New Roman" w:hAnsi="Times New Roman"/>
              </w:rPr>
              <w:t xml:space="preserve">*Öğrenciler yazdıklarını sınıf içinde okumaları, okul veya sınıf panosunda sergilemeleri için teşvik edilir. Öğrencilere yazdıklarını sınıf içinde okumaları konusunda ısrar edilmemelidir. </w:t>
            </w:r>
          </w:p>
          <w:p w:rsidR="00557E31" w:rsidRPr="0074697D" w:rsidRDefault="00557E31" w:rsidP="00557E31">
            <w:pPr>
              <w:pStyle w:val="AralkYok"/>
              <w:rPr>
                <w:rFonts w:ascii="Times New Roman" w:hAnsi="Times New Roman"/>
              </w:rPr>
            </w:pPr>
            <w:r w:rsidRPr="00F5509D">
              <w:t>* Öğrencilerin yazılarında harfleri asli ve ilave unsurlarına dikkat ederek yazmaları sağlanır.</w:t>
            </w:r>
          </w:p>
        </w:tc>
      </w:tr>
    </w:tbl>
    <w:p w:rsidR="00557E31" w:rsidRPr="004359FB" w:rsidRDefault="00557E31" w:rsidP="00557E31">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57E31" w:rsidRPr="00D56A6A" w:rsidTr="00BD4E02">
        <w:trPr>
          <w:jc w:val="center"/>
        </w:trPr>
        <w:tc>
          <w:tcPr>
            <w:tcW w:w="2817" w:type="dxa"/>
            <w:tcBorders>
              <w:top w:val="single" w:sz="8" w:space="0" w:color="auto"/>
              <w:left w:val="single" w:sz="8" w:space="0" w:color="auto"/>
              <w:bottom w:val="single" w:sz="8" w:space="0" w:color="auto"/>
            </w:tcBorders>
            <w:vAlign w:val="center"/>
          </w:tcPr>
          <w:p w:rsidR="00557E31" w:rsidRPr="00D56A6A" w:rsidRDefault="00557E31" w:rsidP="00BD4E02">
            <w:pPr>
              <w:pStyle w:val="Balk1"/>
              <w:jc w:val="left"/>
              <w:rPr>
                <w:sz w:val="22"/>
                <w:szCs w:val="22"/>
              </w:rPr>
            </w:pPr>
            <w:r w:rsidRPr="00D56A6A">
              <w:rPr>
                <w:sz w:val="22"/>
                <w:szCs w:val="22"/>
              </w:rPr>
              <w:t>Ölçme-Değerlendirme:</w:t>
            </w:r>
          </w:p>
          <w:p w:rsidR="00557E31" w:rsidRPr="00D56A6A" w:rsidRDefault="00557E31" w:rsidP="00BD4E02">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57E31" w:rsidRPr="00D56A6A" w:rsidRDefault="00557E31" w:rsidP="00BD4E02">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57E31" w:rsidRPr="00D56A6A" w:rsidRDefault="00557E31" w:rsidP="00557E31">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57E31" w:rsidRPr="00D56A6A" w:rsidTr="00BD4E02">
        <w:trPr>
          <w:jc w:val="center"/>
        </w:trPr>
        <w:tc>
          <w:tcPr>
            <w:tcW w:w="2834" w:type="dxa"/>
            <w:tcBorders>
              <w:top w:val="single" w:sz="8" w:space="0" w:color="auto"/>
              <w:left w:val="single" w:sz="8" w:space="0" w:color="auto"/>
              <w:bottom w:val="single" w:sz="8" w:space="0" w:color="auto"/>
            </w:tcBorders>
            <w:vAlign w:val="center"/>
          </w:tcPr>
          <w:p w:rsidR="00557E31" w:rsidRPr="00D56A6A" w:rsidRDefault="00557E31" w:rsidP="00BD4E02">
            <w:pPr>
              <w:rPr>
                <w:b/>
                <w:sz w:val="22"/>
                <w:szCs w:val="22"/>
              </w:rPr>
            </w:pPr>
            <w:r w:rsidRPr="00D56A6A">
              <w:rPr>
                <w:b/>
                <w:sz w:val="22"/>
                <w:szCs w:val="22"/>
              </w:rPr>
              <w:t xml:space="preserve">Planın Uygulanmasına </w:t>
            </w:r>
          </w:p>
          <w:p w:rsidR="00557E31" w:rsidRPr="00D56A6A" w:rsidRDefault="00557E31" w:rsidP="00BD4E02">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57E31" w:rsidRPr="00D56A6A" w:rsidRDefault="00557E31" w:rsidP="00BD4E02">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557E31" w:rsidRDefault="00557E31" w:rsidP="00557E31">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452215" w:rsidRDefault="00452215" w:rsidP="00452215">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9E7682" w:rsidRPr="00173A30" w:rsidRDefault="009E7682" w:rsidP="009E7682">
      <w:pPr>
        <w:jc w:val="center"/>
        <w:rPr>
          <w:b/>
          <w:sz w:val="24"/>
          <w:szCs w:val="24"/>
        </w:rPr>
      </w:pPr>
      <w:r>
        <w:rPr>
          <w:b/>
          <w:sz w:val="24"/>
          <w:szCs w:val="24"/>
        </w:rPr>
        <w:t>28 Nisan- 2 Mayıs 2025</w:t>
      </w:r>
    </w:p>
    <w:p w:rsidR="00452215" w:rsidRDefault="00452215" w:rsidP="00452215">
      <w:pPr>
        <w:pStyle w:val="ListeParagraf"/>
        <w:jc w:val="right"/>
        <w:rPr>
          <w:b/>
          <w:sz w:val="22"/>
          <w:szCs w:val="22"/>
        </w:rPr>
      </w:pPr>
      <w:r>
        <w:rPr>
          <w:b/>
          <w:sz w:val="22"/>
          <w:szCs w:val="22"/>
        </w:rPr>
        <w:t>30.Hafta</w:t>
      </w:r>
    </w:p>
    <w:p w:rsidR="00452215" w:rsidRPr="004359FB" w:rsidRDefault="00452215" w:rsidP="00452215">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52215" w:rsidRPr="004359FB" w:rsidTr="006E7291">
        <w:trPr>
          <w:cantSplit/>
          <w:jc w:val="center"/>
        </w:trPr>
        <w:tc>
          <w:tcPr>
            <w:tcW w:w="2818" w:type="dxa"/>
            <w:tcBorders>
              <w:top w:val="single" w:sz="8" w:space="0" w:color="auto"/>
              <w:left w:val="single" w:sz="8" w:space="0" w:color="auto"/>
              <w:right w:val="single" w:sz="8" w:space="0" w:color="auto"/>
            </w:tcBorders>
          </w:tcPr>
          <w:p w:rsidR="00452215" w:rsidRPr="004359FB" w:rsidRDefault="00452215" w:rsidP="006E7291">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452215" w:rsidRPr="004359FB" w:rsidRDefault="00452215" w:rsidP="006E7291">
            <w:pPr>
              <w:spacing w:line="220" w:lineRule="exact"/>
              <w:rPr>
                <w:sz w:val="22"/>
                <w:szCs w:val="22"/>
              </w:rPr>
            </w:pPr>
            <w:r>
              <w:rPr>
                <w:sz w:val="22"/>
                <w:szCs w:val="22"/>
              </w:rPr>
              <w:t>3 ders saati</w:t>
            </w:r>
          </w:p>
        </w:tc>
      </w:tr>
      <w:tr w:rsidR="00452215" w:rsidRPr="004359FB"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452215" w:rsidRPr="004359FB" w:rsidRDefault="00452215" w:rsidP="006E7291">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452215" w:rsidRPr="004359FB" w:rsidRDefault="00452215" w:rsidP="006E7291">
            <w:pPr>
              <w:tabs>
                <w:tab w:val="left" w:pos="284"/>
              </w:tabs>
              <w:spacing w:line="240" w:lineRule="exact"/>
              <w:rPr>
                <w:b/>
                <w:sz w:val="22"/>
                <w:szCs w:val="22"/>
              </w:rPr>
            </w:pPr>
            <w:r>
              <w:rPr>
                <w:b/>
                <w:sz w:val="22"/>
                <w:szCs w:val="22"/>
              </w:rPr>
              <w:t>FEN BİLİMLERİ</w:t>
            </w:r>
          </w:p>
        </w:tc>
      </w:tr>
      <w:tr w:rsidR="00452215" w:rsidRPr="004359FB"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452215" w:rsidRPr="004359FB" w:rsidRDefault="00452215" w:rsidP="006E7291">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452215" w:rsidRPr="004359FB" w:rsidRDefault="00452215" w:rsidP="006E7291">
            <w:pPr>
              <w:tabs>
                <w:tab w:val="left" w:pos="284"/>
              </w:tabs>
              <w:spacing w:line="240" w:lineRule="exact"/>
              <w:rPr>
                <w:b/>
                <w:sz w:val="22"/>
                <w:szCs w:val="22"/>
              </w:rPr>
            </w:pPr>
            <w:r>
              <w:rPr>
                <w:b/>
                <w:sz w:val="22"/>
                <w:szCs w:val="22"/>
              </w:rPr>
              <w:t>3-</w:t>
            </w:r>
          </w:p>
        </w:tc>
      </w:tr>
      <w:tr w:rsidR="00452215" w:rsidRPr="004359FB" w:rsidTr="006E7291">
        <w:trPr>
          <w:cantSplit/>
          <w:jc w:val="center"/>
        </w:trPr>
        <w:tc>
          <w:tcPr>
            <w:tcW w:w="2817" w:type="dxa"/>
            <w:tcBorders>
              <w:left w:val="single" w:sz="8" w:space="0" w:color="auto"/>
              <w:right w:val="single" w:sz="8" w:space="0" w:color="auto"/>
            </w:tcBorders>
            <w:vAlign w:val="center"/>
          </w:tcPr>
          <w:p w:rsidR="00452215" w:rsidRPr="004359FB" w:rsidRDefault="00452215" w:rsidP="006E7291">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452215" w:rsidRPr="00581A67" w:rsidRDefault="00452215" w:rsidP="006E7291">
            <w:pPr>
              <w:tabs>
                <w:tab w:val="left" w:pos="284"/>
              </w:tabs>
              <w:spacing w:line="240" w:lineRule="exact"/>
              <w:rPr>
                <w:b/>
                <w:color w:val="000000" w:themeColor="text1"/>
                <w:sz w:val="22"/>
                <w:szCs w:val="22"/>
              </w:rPr>
            </w:pPr>
            <w:r>
              <w:rPr>
                <w:b/>
                <w:color w:val="000000" w:themeColor="text1"/>
                <w:sz w:val="24"/>
                <w:szCs w:val="24"/>
              </w:rPr>
              <w:t>7</w:t>
            </w:r>
            <w:r w:rsidRPr="00E8622F">
              <w:rPr>
                <w:b/>
                <w:color w:val="000000" w:themeColor="text1"/>
                <w:sz w:val="24"/>
                <w:szCs w:val="24"/>
              </w:rPr>
              <w:t xml:space="preserve">.ÜNİTE: ELEKTRİKLİ ARAÇLAR                                                                 </w:t>
            </w:r>
          </w:p>
        </w:tc>
      </w:tr>
    </w:tbl>
    <w:p w:rsidR="00452215" w:rsidRPr="004359FB" w:rsidRDefault="00452215" w:rsidP="00452215">
      <w:pPr>
        <w:ind w:firstLine="180"/>
        <w:rPr>
          <w:b/>
          <w:sz w:val="22"/>
          <w:szCs w:val="22"/>
        </w:rPr>
      </w:pPr>
    </w:p>
    <w:p w:rsidR="00452215" w:rsidRPr="004359FB" w:rsidRDefault="00452215" w:rsidP="00452215">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52215" w:rsidRPr="004359FB"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52215" w:rsidRPr="005F1329" w:rsidRDefault="00452215" w:rsidP="006E7291">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52215" w:rsidRPr="00415E03" w:rsidRDefault="00452215" w:rsidP="006E7291">
            <w:r w:rsidRPr="00DB33A2">
              <w:rPr>
                <w:sz w:val="24"/>
                <w:szCs w:val="24"/>
              </w:rPr>
              <w:t>F.3.7.1.1. Elektrikli araç-gereçlere yakın çevresinden örnekler</w:t>
            </w:r>
            <w:r>
              <w:rPr>
                <w:sz w:val="24"/>
                <w:szCs w:val="24"/>
              </w:rPr>
              <w:t xml:space="preserve"> </w:t>
            </w:r>
            <w:r w:rsidRPr="00DB33A2">
              <w:rPr>
                <w:sz w:val="24"/>
                <w:szCs w:val="24"/>
              </w:rPr>
              <w:t>vererek elektriğin günlük yaşamdaki önemini açıklar.</w:t>
            </w:r>
          </w:p>
        </w:tc>
      </w:tr>
      <w:tr w:rsidR="00452215"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452215" w:rsidRPr="005F1329" w:rsidRDefault="00452215" w:rsidP="006E7291">
            <w:pPr>
              <w:pStyle w:val="Balk2"/>
              <w:spacing w:line="240" w:lineRule="auto"/>
              <w:jc w:val="left"/>
              <w:rPr>
                <w:sz w:val="22"/>
                <w:szCs w:val="22"/>
              </w:rPr>
            </w:pPr>
            <w:r w:rsidRPr="00B478AB">
              <w:rPr>
                <w:sz w:val="22"/>
                <w:szCs w:val="22"/>
              </w:rPr>
              <w:t xml:space="preserve">ÖĞRENME-ÖĞRETME YÖNTEM </w:t>
            </w:r>
          </w:p>
          <w:p w:rsidR="00452215" w:rsidRPr="005F1329" w:rsidRDefault="00452215" w:rsidP="006E7291">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52215" w:rsidRPr="004359FB" w:rsidRDefault="00452215" w:rsidP="006E7291">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452215"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452215" w:rsidRPr="005F1329" w:rsidRDefault="00452215" w:rsidP="006E7291">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52215" w:rsidRPr="004359FB" w:rsidRDefault="00452215" w:rsidP="006E7291">
            <w:pPr>
              <w:rPr>
                <w:sz w:val="22"/>
                <w:szCs w:val="22"/>
              </w:rPr>
            </w:pPr>
            <w:r>
              <w:rPr>
                <w:sz w:val="22"/>
                <w:szCs w:val="22"/>
              </w:rPr>
              <w:t>Ders kitabı</w:t>
            </w:r>
            <w:r w:rsidRPr="004359FB">
              <w:rPr>
                <w:sz w:val="22"/>
                <w:szCs w:val="22"/>
              </w:rPr>
              <w:t>, konularla ilgili tablo ve şemalar,</w:t>
            </w:r>
            <w:r>
              <w:rPr>
                <w:sz w:val="22"/>
                <w:szCs w:val="22"/>
              </w:rPr>
              <w:t xml:space="preserve"> güncel yayınlar, aile bireyleri, video</w:t>
            </w:r>
          </w:p>
        </w:tc>
      </w:tr>
      <w:tr w:rsidR="00452215" w:rsidRPr="004359FB"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452215" w:rsidRPr="004359FB" w:rsidRDefault="00452215" w:rsidP="006E729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452215" w:rsidRPr="00CB4C31" w:rsidRDefault="00452215" w:rsidP="006E729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452215" w:rsidRPr="004359FB"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452215" w:rsidRPr="004359FB" w:rsidRDefault="00452215" w:rsidP="006E7291">
            <w:pPr>
              <w:jc w:val="center"/>
              <w:rPr>
                <w:sz w:val="22"/>
                <w:szCs w:val="22"/>
              </w:rPr>
            </w:pPr>
            <w:r w:rsidRPr="004359FB">
              <w:rPr>
                <w:b/>
                <w:sz w:val="22"/>
                <w:szCs w:val="22"/>
              </w:rPr>
              <w:t>ETKİNLİK SÜRECİ</w:t>
            </w:r>
          </w:p>
        </w:tc>
      </w:tr>
      <w:tr w:rsidR="00452215" w:rsidRPr="004359FB"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52215" w:rsidRPr="00450B0C" w:rsidRDefault="00452215" w:rsidP="006E7291">
            <w:pPr>
              <w:rPr>
                <w:sz w:val="24"/>
                <w:szCs w:val="24"/>
              </w:rPr>
            </w:pPr>
          </w:p>
          <w:p w:rsidR="00452215" w:rsidRPr="00450B0C" w:rsidRDefault="00452215" w:rsidP="006E7291">
            <w:pPr>
              <w:rPr>
                <w:sz w:val="24"/>
                <w:szCs w:val="24"/>
              </w:rPr>
            </w:pPr>
            <w:r w:rsidRPr="00450B0C">
              <w:rPr>
                <w:sz w:val="24"/>
                <w:szCs w:val="24"/>
              </w:rPr>
              <w:t>* Elektrikli araç-gereçlere yakın çevresinden örnekler vererek elektriğin günlük yaşamdaki önemini açıklar.</w:t>
            </w:r>
          </w:p>
          <w:p w:rsidR="00452215" w:rsidRPr="00450B0C" w:rsidRDefault="00452215" w:rsidP="006E7291">
            <w:pPr>
              <w:spacing w:line="259" w:lineRule="auto"/>
              <w:rPr>
                <w:iCs/>
                <w:sz w:val="24"/>
                <w:szCs w:val="24"/>
              </w:rPr>
            </w:pPr>
            <w:r w:rsidRPr="00450B0C">
              <w:rPr>
                <w:sz w:val="24"/>
                <w:szCs w:val="24"/>
              </w:rPr>
              <w:t>-</w:t>
            </w:r>
            <w:r w:rsidRPr="00450B0C">
              <w:rPr>
                <w:iCs/>
                <w:sz w:val="24"/>
                <w:szCs w:val="24"/>
              </w:rPr>
              <w:t xml:space="preserve"> Konu / Kavramlar:</w:t>
            </w:r>
          </w:p>
          <w:p w:rsidR="00452215" w:rsidRDefault="00452215" w:rsidP="006E7291">
            <w:pPr>
              <w:rPr>
                <w:iCs/>
                <w:sz w:val="24"/>
                <w:szCs w:val="24"/>
              </w:rPr>
            </w:pPr>
            <w:r w:rsidRPr="00450B0C">
              <w:rPr>
                <w:iCs/>
                <w:sz w:val="24"/>
                <w:szCs w:val="24"/>
              </w:rPr>
              <w:t>Isınma amaçlı araç-gereçler, aydınlatma amaçlı araç-gereçler, ev araç-gereçleri</w:t>
            </w:r>
          </w:p>
          <w:p w:rsidR="00452215" w:rsidRPr="00C85A0A" w:rsidRDefault="00452215" w:rsidP="006E7291">
            <w:pPr>
              <w:rPr>
                <w:sz w:val="24"/>
                <w:szCs w:val="24"/>
              </w:rPr>
            </w:pPr>
          </w:p>
        </w:tc>
      </w:tr>
      <w:tr w:rsidR="00452215" w:rsidRPr="004359FB" w:rsidTr="006E7291">
        <w:trPr>
          <w:jc w:val="center"/>
        </w:trPr>
        <w:tc>
          <w:tcPr>
            <w:tcW w:w="2821" w:type="dxa"/>
            <w:tcBorders>
              <w:left w:val="single" w:sz="8" w:space="0" w:color="auto"/>
            </w:tcBorders>
            <w:vAlign w:val="center"/>
          </w:tcPr>
          <w:p w:rsidR="00452215" w:rsidRPr="004359FB" w:rsidRDefault="00452215" w:rsidP="006E7291">
            <w:pPr>
              <w:rPr>
                <w:b/>
                <w:sz w:val="22"/>
                <w:szCs w:val="22"/>
              </w:rPr>
            </w:pPr>
            <w:r>
              <w:rPr>
                <w:b/>
                <w:sz w:val="22"/>
                <w:szCs w:val="22"/>
              </w:rPr>
              <w:t xml:space="preserve">Bireysel ve </w:t>
            </w:r>
            <w:r w:rsidRPr="004359FB">
              <w:rPr>
                <w:b/>
                <w:sz w:val="22"/>
                <w:szCs w:val="22"/>
              </w:rPr>
              <w:t>Grupla Öğrenme Etkinlikleri</w:t>
            </w:r>
          </w:p>
          <w:p w:rsidR="00452215" w:rsidRPr="004359FB" w:rsidRDefault="00452215" w:rsidP="006E7291">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452215" w:rsidRPr="00717081" w:rsidRDefault="00452215" w:rsidP="006E7291">
            <w:pPr>
              <w:rPr>
                <w:sz w:val="24"/>
                <w:szCs w:val="24"/>
              </w:rPr>
            </w:pPr>
            <w:r>
              <w:rPr>
                <w:sz w:val="24"/>
                <w:szCs w:val="24"/>
              </w:rPr>
              <w:t>Elektrik ile çalışan araçlara örnekler verin.</w:t>
            </w:r>
          </w:p>
        </w:tc>
      </w:tr>
    </w:tbl>
    <w:p w:rsidR="00452215" w:rsidRPr="004359FB" w:rsidRDefault="00452215" w:rsidP="00452215">
      <w:pPr>
        <w:pStyle w:val="Balk6"/>
        <w:ind w:firstLine="180"/>
        <w:rPr>
          <w:szCs w:val="22"/>
        </w:rPr>
      </w:pPr>
    </w:p>
    <w:p w:rsidR="00452215" w:rsidRPr="004359FB" w:rsidRDefault="00452215" w:rsidP="00452215">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52215" w:rsidRPr="004359FB" w:rsidTr="006E7291">
        <w:trPr>
          <w:jc w:val="center"/>
        </w:trPr>
        <w:tc>
          <w:tcPr>
            <w:tcW w:w="2817" w:type="dxa"/>
            <w:tcBorders>
              <w:top w:val="single" w:sz="8" w:space="0" w:color="auto"/>
              <w:left w:val="single" w:sz="8" w:space="0" w:color="auto"/>
              <w:bottom w:val="single" w:sz="8" w:space="0" w:color="auto"/>
            </w:tcBorders>
            <w:vAlign w:val="center"/>
          </w:tcPr>
          <w:p w:rsidR="00452215" w:rsidRPr="005F1329" w:rsidRDefault="00452215" w:rsidP="006E7291">
            <w:pPr>
              <w:pStyle w:val="Balk1"/>
              <w:jc w:val="left"/>
              <w:rPr>
                <w:sz w:val="22"/>
                <w:szCs w:val="22"/>
              </w:rPr>
            </w:pPr>
            <w:r w:rsidRPr="00B478AB">
              <w:rPr>
                <w:sz w:val="22"/>
                <w:szCs w:val="22"/>
              </w:rPr>
              <w:t>Ölçme-Değerlendirme:</w:t>
            </w:r>
          </w:p>
          <w:p w:rsidR="00452215" w:rsidRPr="00231D1A" w:rsidRDefault="00452215" w:rsidP="006E7291">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52215" w:rsidRPr="004359FB" w:rsidRDefault="00452215" w:rsidP="006E7291">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452215" w:rsidRPr="004359FB" w:rsidRDefault="00452215" w:rsidP="00452215">
      <w:pPr>
        <w:pStyle w:val="Balk6"/>
        <w:ind w:firstLine="180"/>
        <w:rPr>
          <w:szCs w:val="22"/>
        </w:rPr>
      </w:pPr>
    </w:p>
    <w:p w:rsidR="00452215" w:rsidRPr="004359FB" w:rsidRDefault="00452215" w:rsidP="00452215">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52215" w:rsidRPr="004359FB" w:rsidTr="006E7291">
        <w:trPr>
          <w:jc w:val="center"/>
        </w:trPr>
        <w:tc>
          <w:tcPr>
            <w:tcW w:w="2834" w:type="dxa"/>
            <w:tcBorders>
              <w:top w:val="single" w:sz="8" w:space="0" w:color="auto"/>
              <w:left w:val="single" w:sz="8" w:space="0" w:color="auto"/>
              <w:bottom w:val="single" w:sz="8" w:space="0" w:color="auto"/>
            </w:tcBorders>
            <w:vAlign w:val="center"/>
          </w:tcPr>
          <w:p w:rsidR="00452215" w:rsidRPr="004359FB" w:rsidRDefault="00452215" w:rsidP="006E7291">
            <w:pPr>
              <w:rPr>
                <w:b/>
                <w:sz w:val="22"/>
                <w:szCs w:val="22"/>
              </w:rPr>
            </w:pPr>
            <w:r w:rsidRPr="004359FB">
              <w:rPr>
                <w:b/>
                <w:sz w:val="22"/>
                <w:szCs w:val="22"/>
              </w:rPr>
              <w:t xml:space="preserve">Planın Uygulanmasına </w:t>
            </w:r>
          </w:p>
          <w:p w:rsidR="00452215" w:rsidRPr="004359FB" w:rsidRDefault="00452215" w:rsidP="006E7291">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52215" w:rsidRPr="00504564" w:rsidRDefault="00452215" w:rsidP="006E7291">
            <w:pPr>
              <w:rPr>
                <w:sz w:val="24"/>
                <w:szCs w:val="24"/>
              </w:rPr>
            </w:pPr>
            <w:proofErr w:type="gramStart"/>
            <w:r w:rsidRPr="00DB33A2">
              <w:rPr>
                <w:sz w:val="24"/>
                <w:szCs w:val="24"/>
              </w:rPr>
              <w:t>Bu  ünitede</w:t>
            </w:r>
            <w:proofErr w:type="gramEnd"/>
            <w:r w:rsidRPr="00DB33A2">
              <w:rPr>
                <w:sz w:val="24"/>
                <w:szCs w:val="24"/>
              </w:rPr>
              <w:t xml:space="preserve">  öğrencilerin;  çevrelerindeki  elektrikli  araçları  gözlemleyerek  bu  araçların  kullanım  amaçlarını </w:t>
            </w:r>
            <w:r>
              <w:rPr>
                <w:sz w:val="24"/>
                <w:szCs w:val="24"/>
              </w:rPr>
              <w:t xml:space="preserve"> </w:t>
            </w:r>
            <w:r w:rsidRPr="00DB33A2">
              <w:rPr>
                <w:sz w:val="24"/>
                <w:szCs w:val="24"/>
              </w:rPr>
              <w:t>ve kullandığı elektrik kaynaklarını ayırt etmeleri; araçları kullanırken nelere dikkat etmeleri gerektiğini bilmeleri; pilleri tanıya</w:t>
            </w:r>
            <w:r>
              <w:rPr>
                <w:sz w:val="24"/>
                <w:szCs w:val="24"/>
              </w:rPr>
              <w:t xml:space="preserve">rak pillerin çeşitli cihazların </w:t>
            </w:r>
            <w:r w:rsidRPr="00DB33A2">
              <w:rPr>
                <w:sz w:val="24"/>
                <w:szCs w:val="24"/>
              </w:rPr>
              <w:t xml:space="preserve">çalıştırılmasında nasıl kullanıldığını keşfetmeleri ve pil atıklarının çevreye </w:t>
            </w:r>
            <w:r>
              <w:rPr>
                <w:sz w:val="24"/>
                <w:szCs w:val="24"/>
              </w:rPr>
              <w:t xml:space="preserve"> </w:t>
            </w:r>
            <w:r w:rsidRPr="00DB33A2">
              <w:rPr>
                <w:sz w:val="24"/>
                <w:szCs w:val="24"/>
              </w:rPr>
              <w:t>olan olumsuz etkilerini fark etmeleri amaçlanmaktadır.</w:t>
            </w:r>
          </w:p>
        </w:tc>
      </w:tr>
    </w:tbl>
    <w:p w:rsidR="00452215" w:rsidRDefault="00452215" w:rsidP="00452215">
      <w:pPr>
        <w:rPr>
          <w:b/>
          <w:sz w:val="24"/>
          <w:szCs w:val="24"/>
        </w:rPr>
      </w:pPr>
    </w:p>
    <w:p w:rsidR="00452215" w:rsidRPr="00C37396" w:rsidRDefault="00452215" w:rsidP="00452215">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902F91" w:rsidRPr="00E8622F" w:rsidRDefault="00902F91" w:rsidP="00902F91">
      <w:pPr>
        <w:rPr>
          <w:b/>
          <w:sz w:val="24"/>
          <w:szCs w:val="24"/>
        </w:rPr>
      </w:pPr>
    </w:p>
    <w:p w:rsidR="00902F91" w:rsidRDefault="00902F91"/>
    <w:sectPr w:rsidR="00902F91" w:rsidSect="00960CA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Light">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305610"/>
    <w:rsid w:val="000B1D0C"/>
    <w:rsid w:val="0013177D"/>
    <w:rsid w:val="002A3999"/>
    <w:rsid w:val="00305610"/>
    <w:rsid w:val="00382EB9"/>
    <w:rsid w:val="003D269F"/>
    <w:rsid w:val="004403CD"/>
    <w:rsid w:val="00452215"/>
    <w:rsid w:val="00557E31"/>
    <w:rsid w:val="005A55D9"/>
    <w:rsid w:val="005D08C1"/>
    <w:rsid w:val="00677835"/>
    <w:rsid w:val="006A15EB"/>
    <w:rsid w:val="00846D0B"/>
    <w:rsid w:val="00902F91"/>
    <w:rsid w:val="00960CAD"/>
    <w:rsid w:val="009E7682"/>
    <w:rsid w:val="00AB69B6"/>
    <w:rsid w:val="00B119FF"/>
    <w:rsid w:val="00CD724C"/>
    <w:rsid w:val="00DF69DE"/>
    <w:rsid w:val="00DF7692"/>
    <w:rsid w:val="00E91C7F"/>
    <w:rsid w:val="00ED0C54"/>
    <w:rsid w:val="00F220D3"/>
    <w:rsid w:val="00F60C0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610"/>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305610"/>
    <w:pPr>
      <w:keepNext/>
      <w:jc w:val="both"/>
      <w:outlineLvl w:val="0"/>
    </w:pPr>
    <w:rPr>
      <w:b/>
      <w:sz w:val="24"/>
    </w:rPr>
  </w:style>
  <w:style w:type="paragraph" w:styleId="Balk2">
    <w:name w:val="heading 2"/>
    <w:basedOn w:val="Normal"/>
    <w:next w:val="Normal"/>
    <w:link w:val="Balk2Char"/>
    <w:qFormat/>
    <w:rsid w:val="00305610"/>
    <w:pPr>
      <w:keepNext/>
      <w:spacing w:line="360" w:lineRule="auto"/>
      <w:jc w:val="both"/>
      <w:outlineLvl w:val="1"/>
    </w:pPr>
    <w:rPr>
      <w:b/>
    </w:rPr>
  </w:style>
  <w:style w:type="paragraph" w:styleId="Balk6">
    <w:name w:val="heading 6"/>
    <w:basedOn w:val="Normal"/>
    <w:next w:val="Normal"/>
    <w:link w:val="Balk6Char"/>
    <w:qFormat/>
    <w:rsid w:val="00305610"/>
    <w:pPr>
      <w:keepNext/>
      <w:ind w:firstLine="360"/>
      <w:jc w:val="both"/>
      <w:outlineLvl w:val="5"/>
    </w:pPr>
    <w:rPr>
      <w:b/>
      <w:sz w:val="22"/>
    </w:rPr>
  </w:style>
  <w:style w:type="paragraph" w:styleId="Balk9">
    <w:name w:val="heading 9"/>
    <w:basedOn w:val="Normal"/>
    <w:next w:val="Normal"/>
    <w:link w:val="Balk9Char"/>
    <w:uiPriority w:val="9"/>
    <w:semiHidden/>
    <w:unhideWhenUsed/>
    <w:qFormat/>
    <w:rsid w:val="004403C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05610"/>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305610"/>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305610"/>
    <w:rPr>
      <w:rFonts w:ascii="Times New Roman" w:eastAsia="Times New Roman" w:hAnsi="Times New Roman" w:cs="Times New Roman"/>
      <w:b/>
      <w:szCs w:val="20"/>
      <w:lang w:eastAsia="tr-TR"/>
    </w:rPr>
  </w:style>
  <w:style w:type="paragraph" w:styleId="ListeParagraf">
    <w:name w:val="List Paragraph"/>
    <w:basedOn w:val="Normal"/>
    <w:uiPriority w:val="34"/>
    <w:qFormat/>
    <w:rsid w:val="005A55D9"/>
    <w:pPr>
      <w:ind w:left="720"/>
      <w:contextualSpacing/>
    </w:pPr>
  </w:style>
  <w:style w:type="paragraph" w:styleId="GvdeMetni">
    <w:name w:val="Body Text"/>
    <w:basedOn w:val="Normal"/>
    <w:link w:val="GvdeMetniChar"/>
    <w:uiPriority w:val="99"/>
    <w:unhideWhenUsed/>
    <w:rsid w:val="005A55D9"/>
    <w:pPr>
      <w:spacing w:after="120"/>
    </w:pPr>
  </w:style>
  <w:style w:type="character" w:customStyle="1" w:styleId="GvdeMetniChar">
    <w:name w:val="Gövde Metni Char"/>
    <w:basedOn w:val="VarsaylanParagrafYazTipi"/>
    <w:link w:val="GvdeMetni"/>
    <w:uiPriority w:val="99"/>
    <w:rsid w:val="005A55D9"/>
    <w:rPr>
      <w:rFonts w:ascii="Times New Roman" w:eastAsia="Times New Roman" w:hAnsi="Times New Roman" w:cs="Times New Roman"/>
      <w:sz w:val="20"/>
      <w:szCs w:val="20"/>
      <w:lang w:eastAsia="tr-TR"/>
    </w:rPr>
  </w:style>
  <w:style w:type="paragraph" w:styleId="stbilgi">
    <w:name w:val="header"/>
    <w:basedOn w:val="Normal"/>
    <w:link w:val="stbilgiChar"/>
    <w:rsid w:val="006A15EB"/>
    <w:pPr>
      <w:tabs>
        <w:tab w:val="center" w:pos="4536"/>
        <w:tab w:val="right" w:pos="9072"/>
      </w:tabs>
    </w:pPr>
  </w:style>
  <w:style w:type="character" w:customStyle="1" w:styleId="stbilgiChar">
    <w:name w:val="Üstbilgi Char"/>
    <w:basedOn w:val="VarsaylanParagrafYazTipi"/>
    <w:link w:val="stbilgi"/>
    <w:rsid w:val="006A15EB"/>
    <w:rPr>
      <w:rFonts w:ascii="Times New Roman" w:eastAsia="Times New Roman" w:hAnsi="Times New Roman" w:cs="Times New Roman"/>
      <w:sz w:val="20"/>
      <w:szCs w:val="20"/>
      <w:lang w:eastAsia="tr-TR"/>
    </w:rPr>
  </w:style>
  <w:style w:type="paragraph" w:styleId="AralkYok">
    <w:name w:val="No Spacing"/>
    <w:link w:val="AralkYokChar"/>
    <w:uiPriority w:val="1"/>
    <w:qFormat/>
    <w:rsid w:val="004403CD"/>
    <w:pPr>
      <w:spacing w:after="0" w:line="240" w:lineRule="auto"/>
    </w:pPr>
    <w:rPr>
      <w:rFonts w:ascii="Calibri" w:eastAsia="Calibri" w:hAnsi="Calibri" w:cs="Times New Roman"/>
    </w:rPr>
  </w:style>
  <w:style w:type="character" w:customStyle="1" w:styleId="Balk9Char">
    <w:name w:val="Başlık 9 Char"/>
    <w:basedOn w:val="VarsaylanParagrafYazTipi"/>
    <w:link w:val="Balk9"/>
    <w:uiPriority w:val="9"/>
    <w:semiHidden/>
    <w:rsid w:val="004403CD"/>
    <w:rPr>
      <w:rFonts w:asciiTheme="majorHAnsi" w:eastAsiaTheme="majorEastAsia" w:hAnsiTheme="majorHAnsi" w:cstheme="majorBidi"/>
      <w:i/>
      <w:iCs/>
      <w:color w:val="404040" w:themeColor="text1" w:themeTint="BF"/>
      <w:sz w:val="20"/>
      <w:szCs w:val="20"/>
      <w:lang w:eastAsia="tr-TR"/>
    </w:rPr>
  </w:style>
  <w:style w:type="character" w:customStyle="1" w:styleId="AralkYokChar">
    <w:name w:val="Aralık Yok Char"/>
    <w:link w:val="AralkYok"/>
    <w:uiPriority w:val="1"/>
    <w:locked/>
    <w:rsid w:val="004403CD"/>
    <w:rPr>
      <w:rFonts w:ascii="Calibri" w:eastAsia="Calibri" w:hAnsi="Calibri" w:cs="Times New Roman"/>
    </w:rPr>
  </w:style>
  <w:style w:type="table" w:styleId="TabloKlavuzu">
    <w:name w:val="Table Grid"/>
    <w:basedOn w:val="NormalTablo"/>
    <w:uiPriority w:val="59"/>
    <w:rsid w:val="00902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2719</Words>
  <Characters>15501</Characters>
  <Application>Microsoft Office Word</Application>
  <DocSecurity>0</DocSecurity>
  <Lines>129</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15</cp:revision>
  <dcterms:created xsi:type="dcterms:W3CDTF">2024-09-13T19:27:00Z</dcterms:created>
  <dcterms:modified xsi:type="dcterms:W3CDTF">2024-09-23T18:05:00Z</dcterms:modified>
</cp:coreProperties>
</file>